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2207" w:val="left" w:leader="none"/>
        </w:tabs>
        <w:rPr>
          <w:rFonts w:ascii="Times New Roman"/>
        </w:rPr>
      </w:pPr>
      <w:r>
        <w:rPr>
          <w:rFonts w:ascii="Times New Roman"/>
          <w:position w:val="4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85.55pt;height:17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</w:tblGrid>
                  <w:tr>
                    <w:trPr>
                      <w:trHeight w:val="188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04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CS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Form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No.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34-E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30" w:lineRule="exact" w:before="7"/>
                          <w:ind w:left="20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z w:val="13"/>
                          </w:rPr>
                          <w:t>Series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3"/>
                          </w:rPr>
                          <w:t>2018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41"/>
        </w:rPr>
      </w:r>
      <w:r>
        <w:rPr>
          <w:rFonts w:ascii="Times New Roman"/>
          <w:position w:val="41"/>
        </w:rPr>
        <w:tab/>
      </w:r>
      <w:r>
        <w:rPr>
          <w:rFonts w:ascii="Times New Roman"/>
        </w:rPr>
        <w:pict>
          <v:shape style="width:167.05pt;height:56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7"/>
                  </w:tblGrid>
                  <w:tr>
                    <w:trPr>
                      <w:trHeight w:val="884" w:hRule="atLeast"/>
                    </w:trPr>
                    <w:tc>
                      <w:tcPr>
                        <w:tcW w:w="33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540" w:right="15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spacing w:line="256" w:lineRule="auto" w:before="10"/>
                          <w:ind w:left="77" w:right="60" w:firstLine="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National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sz w:val="13"/>
                          </w:rPr>
                          <w:t>Government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Agencies/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Government-Owned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or</w:t>
                        </w:r>
                        <w:r>
                          <w:rPr>
                            <w:spacing w:val="-33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Controlled Corporations/State</w:t>
                        </w:r>
                        <w:r>
                          <w:rPr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sz w:val="13"/>
                          </w:rPr>
                          <w:t>Universities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sz w:val="13"/>
                          </w:rPr>
                          <w:t>and Colleges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31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2" w:lineRule="exact" w:before="24"/>
                          <w:ind w:left="715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(Stamp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Receipt)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5"/>
        </w:rPr>
      </w:pPr>
    </w:p>
    <w:tbl>
      <w:tblPr>
        <w:tblW w:w="0" w:type="auto"/>
        <w:jc w:val="left"/>
        <w:tblInd w:w="6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</w:tblGrid>
      <w:tr>
        <w:trPr>
          <w:trHeight w:val="210" w:hRule="atLeast"/>
        </w:trPr>
        <w:tc>
          <w:tcPr>
            <w:tcW w:w="2900" w:type="dxa"/>
          </w:tcPr>
          <w:p>
            <w:pPr>
              <w:pStyle w:val="TableParagraph"/>
              <w:spacing w:line="191" w:lineRule="exact"/>
              <w:ind w:left="195" w:right="176"/>
              <w:jc w:val="center"/>
              <w:rPr>
                <w:sz w:val="17"/>
              </w:rPr>
            </w:pPr>
            <w:r>
              <w:rPr>
                <w:sz w:val="17"/>
              </w:rPr>
              <w:t>Republic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Philippines</w:t>
            </w:r>
          </w:p>
        </w:tc>
      </w:tr>
      <w:tr>
        <w:trPr>
          <w:trHeight w:val="191" w:hRule="atLeast"/>
        </w:trPr>
        <w:tc>
          <w:tcPr>
            <w:tcW w:w="2900" w:type="dxa"/>
          </w:tcPr>
          <w:p>
            <w:pPr>
              <w:pStyle w:val="TableParagraph"/>
              <w:spacing w:line="153" w:lineRule="exact" w:before="17"/>
              <w:ind w:left="195" w:right="192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DEPARTMENT</w:t>
            </w:r>
            <w:r>
              <w:rPr>
                <w:rFonts w:ascii="Arial"/>
                <w:b/>
                <w:i/>
                <w:spacing w:val="18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OF</w:t>
            </w:r>
            <w:r>
              <w:rPr>
                <w:rFonts w:ascii="Arial"/>
                <w:b/>
                <w:i/>
                <w:spacing w:val="18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EDUCATION</w:t>
            </w:r>
          </w:p>
        </w:tc>
      </w:tr>
      <w:tr>
        <w:trPr>
          <w:trHeight w:val="180" w:hRule="atLeast"/>
        </w:trPr>
        <w:tc>
          <w:tcPr>
            <w:tcW w:w="2900" w:type="dxa"/>
          </w:tcPr>
          <w:p>
            <w:pPr>
              <w:pStyle w:val="TableParagraph"/>
              <w:spacing w:line="149" w:lineRule="exact" w:before="10"/>
              <w:ind w:left="195" w:right="195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SCHOOLS</w:t>
            </w:r>
            <w:r>
              <w:rPr>
                <w:rFonts w:ascii="Arial"/>
                <w:b/>
                <w:i/>
                <w:spacing w:val="9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DIVISION</w:t>
            </w:r>
            <w:r>
              <w:rPr>
                <w:rFonts w:ascii="Arial"/>
                <w:b/>
                <w:i/>
                <w:spacing w:val="9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OF</w:t>
            </w:r>
            <w:r>
              <w:rPr>
                <w:rFonts w:ascii="Arial"/>
                <w:b/>
                <w:i/>
                <w:spacing w:val="9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SORSOGON</w:t>
            </w:r>
          </w:p>
        </w:tc>
      </w:tr>
      <w:tr>
        <w:trPr>
          <w:trHeight w:val="168" w:hRule="atLeast"/>
        </w:trPr>
        <w:tc>
          <w:tcPr>
            <w:tcW w:w="2900" w:type="dxa"/>
          </w:tcPr>
          <w:p>
            <w:pPr>
              <w:pStyle w:val="TableParagraph"/>
              <w:spacing w:line="142" w:lineRule="exact" w:before="6"/>
              <w:ind w:left="195" w:right="195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BALOGO,</w:t>
            </w:r>
            <w:r>
              <w:rPr>
                <w:rFonts w:ascii="Arial"/>
                <w:b/>
                <w:i/>
                <w:spacing w:val="15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SORSOGON</w:t>
            </w:r>
            <w:r>
              <w:rPr>
                <w:rFonts w:ascii="Arial"/>
                <w:b/>
                <w:i/>
                <w:spacing w:val="15"/>
                <w:sz w:val="14"/>
              </w:rPr>
              <w:t> </w:t>
            </w:r>
            <w:r>
              <w:rPr>
                <w:rFonts w:ascii="Arial"/>
                <w:b/>
                <w:i/>
                <w:sz w:val="14"/>
              </w:rPr>
              <w:t>CITY</w:t>
            </w:r>
          </w:p>
        </w:tc>
      </w:tr>
    </w:tbl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Title"/>
        <w:spacing w:before="97"/>
        <w:ind w:left="5620" w:right="5499"/>
        <w:jc w:val="center"/>
      </w:pPr>
      <w:r>
        <w:rPr/>
        <w:t>PLANTILLA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CASUAL</w:t>
      </w:r>
      <w:r>
        <w:rPr>
          <w:spacing w:val="12"/>
        </w:rPr>
        <w:t> </w:t>
      </w:r>
      <w:r>
        <w:rPr/>
        <w:t>APPOINTMENTS</w:t>
      </w:r>
    </w:p>
    <w:p>
      <w:pPr>
        <w:spacing w:before="43"/>
        <w:ind w:left="5705" w:right="5499" w:firstLine="0"/>
        <w:jc w:val="center"/>
        <w:rPr>
          <w:sz w:val="17"/>
        </w:rPr>
      </w:pPr>
      <w:r>
        <w:rPr>
          <w:sz w:val="17"/>
        </w:rPr>
        <w:t>(REAPPOINTMENT-RENEWAL)</w:t>
      </w:r>
    </w:p>
    <w:p>
      <w:pPr>
        <w:pStyle w:val="BodyText"/>
        <w:tabs>
          <w:tab w:pos="1940" w:val="left" w:leader="none"/>
          <w:tab w:pos="6935" w:val="left" w:leader="none"/>
          <w:tab w:pos="12246" w:val="left" w:leader="none"/>
          <w:tab w:pos="15245" w:val="left" w:leader="none"/>
        </w:tabs>
        <w:spacing w:before="108"/>
        <w:ind w:left="312"/>
      </w:pPr>
      <w:r>
        <w:rPr>
          <w:w w:val="105"/>
        </w:rPr>
        <w:t>Department/Office: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spacing w:val="-1"/>
          <w:w w:val="105"/>
        </w:rPr>
        <w:t>Source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Funds:</w:t>
      </w:r>
      <w:r>
        <w:rPr>
          <w:spacing w:val="-1"/>
        </w:rPr>
        <w:t>  </w:t>
      </w:r>
      <w:r>
        <w:rPr>
          <w:spacing w:val="3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spacing w:before="123"/>
        <w:ind w:left="31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INSTRUCTIONS: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0" w:lineRule="auto" w:before="23" w:after="0"/>
        <w:ind w:left="608" w:right="0" w:hanging="297"/>
        <w:jc w:val="left"/>
        <w:rPr>
          <w:sz w:val="14"/>
        </w:rPr>
      </w:pPr>
      <w:r>
        <w:rPr>
          <w:sz w:val="14"/>
        </w:rPr>
        <w:t>Only a</w:t>
      </w:r>
      <w:r>
        <w:rPr>
          <w:spacing w:val="6"/>
          <w:sz w:val="14"/>
        </w:rPr>
        <w:t> </w:t>
      </w:r>
      <w:r>
        <w:rPr>
          <w:sz w:val="14"/>
        </w:rPr>
        <w:t>maximum</w:t>
      </w:r>
      <w:r>
        <w:rPr>
          <w:spacing w:val="9"/>
          <w:sz w:val="14"/>
        </w:rPr>
        <w:t> </w:t>
      </w:r>
      <w:r>
        <w:rPr>
          <w:sz w:val="14"/>
        </w:rPr>
        <w:t>of</w:t>
      </w:r>
      <w:r>
        <w:rPr>
          <w:spacing w:val="6"/>
          <w:sz w:val="14"/>
        </w:rPr>
        <w:t> </w:t>
      </w:r>
      <w:r>
        <w:rPr>
          <w:sz w:val="14"/>
        </w:rPr>
        <w:t>fifteen (15)</w:t>
      </w:r>
      <w:r>
        <w:rPr>
          <w:spacing w:val="5"/>
          <w:sz w:val="14"/>
        </w:rPr>
        <w:t> </w:t>
      </w:r>
      <w:r>
        <w:rPr>
          <w:sz w:val="14"/>
        </w:rPr>
        <w:t>appointees</w:t>
      </w:r>
      <w:r>
        <w:rPr>
          <w:spacing w:val="4"/>
          <w:sz w:val="14"/>
        </w:rPr>
        <w:t> </w:t>
      </w:r>
      <w:r>
        <w:rPr>
          <w:sz w:val="14"/>
        </w:rPr>
        <w:t>must</w:t>
      </w:r>
      <w:r>
        <w:rPr>
          <w:spacing w:val="5"/>
          <w:sz w:val="14"/>
        </w:rPr>
        <w:t> </w:t>
      </w:r>
      <w:r>
        <w:rPr>
          <w:sz w:val="14"/>
        </w:rPr>
        <w:t>be</w:t>
      </w:r>
      <w:r>
        <w:rPr>
          <w:spacing w:val="5"/>
          <w:sz w:val="14"/>
        </w:rPr>
        <w:t> </w:t>
      </w:r>
      <w:r>
        <w:rPr>
          <w:sz w:val="14"/>
        </w:rPr>
        <w:t>listed</w:t>
      </w:r>
      <w:r>
        <w:rPr>
          <w:spacing w:val="4"/>
          <w:sz w:val="14"/>
        </w:rPr>
        <w:t> </w:t>
      </w:r>
      <w:r>
        <w:rPr>
          <w:sz w:val="14"/>
        </w:rPr>
        <w:t>on</w:t>
      </w:r>
      <w:r>
        <w:rPr>
          <w:spacing w:val="1"/>
          <w:sz w:val="14"/>
        </w:rPr>
        <w:t> </w:t>
      </w:r>
      <w:r>
        <w:rPr>
          <w:sz w:val="14"/>
        </w:rPr>
        <w:t>each page</w:t>
      </w:r>
      <w:r>
        <w:rPr>
          <w:spacing w:val="4"/>
          <w:sz w:val="14"/>
        </w:rPr>
        <w:t> </w:t>
      </w:r>
      <w:r>
        <w:rPr>
          <w:sz w:val="14"/>
        </w:rPr>
        <w:t>of</w:t>
      </w:r>
      <w:r>
        <w:rPr>
          <w:spacing w:val="5"/>
          <w:sz w:val="14"/>
        </w:rPr>
        <w:t> </w:t>
      </w:r>
      <w:r>
        <w:rPr>
          <w:sz w:val="14"/>
        </w:rPr>
        <w:t>the</w:t>
      </w:r>
      <w:r>
        <w:rPr>
          <w:spacing w:val="5"/>
          <w:sz w:val="14"/>
        </w:rPr>
        <w:t> </w:t>
      </w:r>
      <w:r>
        <w:rPr>
          <w:sz w:val="14"/>
        </w:rPr>
        <w:t>Plantilla</w:t>
      </w:r>
      <w:r>
        <w:rPr>
          <w:spacing w:val="6"/>
          <w:sz w:val="14"/>
        </w:rPr>
        <w:t> </w:t>
      </w:r>
      <w:r>
        <w:rPr>
          <w:sz w:val="14"/>
        </w:rPr>
        <w:t>of</w:t>
      </w:r>
      <w:r>
        <w:rPr>
          <w:spacing w:val="4"/>
          <w:sz w:val="14"/>
        </w:rPr>
        <w:t> </w:t>
      </w:r>
      <w:r>
        <w:rPr>
          <w:sz w:val="14"/>
        </w:rPr>
        <w:t>Casual</w:t>
      </w:r>
      <w:r>
        <w:rPr>
          <w:spacing w:val="1"/>
          <w:sz w:val="14"/>
        </w:rPr>
        <w:t> </w:t>
      </w:r>
      <w:r>
        <w:rPr>
          <w:sz w:val="14"/>
        </w:rPr>
        <w:t>Appointments.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0" w:lineRule="auto" w:before="24" w:after="0"/>
        <w:ind w:left="608" w:right="0" w:hanging="297"/>
        <w:jc w:val="left"/>
        <w:rPr>
          <w:sz w:val="14"/>
        </w:rPr>
      </w:pPr>
      <w:r>
        <w:rPr>
          <w:sz w:val="14"/>
        </w:rPr>
        <w:t>Indicate</w:t>
      </w:r>
      <w:r>
        <w:rPr>
          <w:spacing w:val="3"/>
          <w:sz w:val="14"/>
        </w:rPr>
        <w:t> </w:t>
      </w:r>
      <w:r>
        <w:rPr>
          <w:sz w:val="14"/>
        </w:rPr>
        <w:t>‘NOTHING</w:t>
      </w:r>
      <w:r>
        <w:rPr>
          <w:spacing w:val="3"/>
          <w:sz w:val="14"/>
        </w:rPr>
        <w:t> </w:t>
      </w:r>
      <w:r>
        <w:rPr>
          <w:sz w:val="14"/>
        </w:rPr>
        <w:t>FOLLOWS’</w:t>
      </w:r>
      <w:r>
        <w:rPr>
          <w:spacing w:val="3"/>
          <w:sz w:val="14"/>
        </w:rPr>
        <w:t> </w:t>
      </w:r>
      <w:r>
        <w:rPr>
          <w:sz w:val="14"/>
        </w:rPr>
        <w:t>on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4"/>
          <w:sz w:val="14"/>
        </w:rPr>
        <w:t> </w:t>
      </w:r>
      <w:r>
        <w:rPr>
          <w:sz w:val="14"/>
        </w:rPr>
        <w:t>row</w:t>
      </w:r>
      <w:r>
        <w:rPr>
          <w:spacing w:val="-1"/>
          <w:sz w:val="14"/>
        </w:rPr>
        <w:t> </w:t>
      </w:r>
      <w:r>
        <w:rPr>
          <w:sz w:val="14"/>
        </w:rPr>
        <w:t>following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name</w:t>
      </w:r>
      <w:r>
        <w:rPr>
          <w:spacing w:val="4"/>
          <w:sz w:val="14"/>
        </w:rPr>
        <w:t> </w:t>
      </w:r>
      <w:r>
        <w:rPr>
          <w:sz w:val="14"/>
        </w:rPr>
        <w:t>of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last</w:t>
      </w:r>
      <w:r>
        <w:rPr>
          <w:spacing w:val="3"/>
          <w:sz w:val="14"/>
        </w:rPr>
        <w:t> </w:t>
      </w:r>
      <w:r>
        <w:rPr>
          <w:sz w:val="14"/>
        </w:rPr>
        <w:t>appointee</w:t>
      </w:r>
      <w:r>
        <w:rPr>
          <w:spacing w:val="4"/>
          <w:sz w:val="14"/>
        </w:rPr>
        <w:t> </w:t>
      </w:r>
      <w:r>
        <w:rPr>
          <w:sz w:val="14"/>
        </w:rPr>
        <w:t>on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last</w:t>
      </w:r>
      <w:r>
        <w:rPr>
          <w:spacing w:val="3"/>
          <w:sz w:val="14"/>
        </w:rPr>
        <w:t> </w:t>
      </w:r>
      <w:r>
        <w:rPr>
          <w:sz w:val="14"/>
        </w:rPr>
        <w:t>page</w:t>
      </w:r>
      <w:r>
        <w:rPr>
          <w:spacing w:val="3"/>
          <w:sz w:val="14"/>
        </w:rPr>
        <w:t> </w:t>
      </w:r>
      <w:r>
        <w:rPr>
          <w:sz w:val="14"/>
        </w:rPr>
        <w:t>of</w:t>
      </w:r>
      <w:r>
        <w:rPr>
          <w:spacing w:val="4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Plantilla.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0" w:lineRule="auto" w:before="23" w:after="0"/>
        <w:ind w:left="608" w:right="0" w:hanging="297"/>
        <w:jc w:val="left"/>
        <w:rPr>
          <w:sz w:val="14"/>
        </w:rPr>
      </w:pPr>
      <w:r>
        <w:rPr>
          <w:sz w:val="14"/>
        </w:rPr>
        <w:t>Provide</w:t>
      </w:r>
      <w:r>
        <w:rPr>
          <w:spacing w:val="7"/>
          <w:sz w:val="14"/>
        </w:rPr>
        <w:t> </w:t>
      </w:r>
      <w:r>
        <w:rPr>
          <w:sz w:val="14"/>
        </w:rPr>
        <w:t>proper</w:t>
      </w:r>
      <w:r>
        <w:rPr>
          <w:spacing w:val="7"/>
          <w:sz w:val="14"/>
        </w:rPr>
        <w:t> </w:t>
      </w:r>
      <w:r>
        <w:rPr>
          <w:sz w:val="14"/>
        </w:rPr>
        <w:t>pagination</w:t>
      </w:r>
      <w:r>
        <w:rPr>
          <w:spacing w:val="3"/>
          <w:sz w:val="14"/>
        </w:rPr>
        <w:t> </w:t>
      </w:r>
      <w:r>
        <w:rPr>
          <w:sz w:val="14"/>
        </w:rPr>
        <w:t>(Page</w:t>
      </w:r>
      <w:r>
        <w:rPr>
          <w:spacing w:val="6"/>
          <w:sz w:val="14"/>
        </w:rPr>
        <w:t> </w:t>
      </w:r>
      <w:r>
        <w:rPr>
          <w:sz w:val="14"/>
        </w:rPr>
        <w:t>n</w:t>
      </w:r>
      <w:r>
        <w:rPr>
          <w:spacing w:val="3"/>
          <w:sz w:val="14"/>
        </w:rPr>
        <w:t> </w:t>
      </w:r>
      <w:r>
        <w:rPr>
          <w:sz w:val="14"/>
        </w:rPr>
        <w:t>of</w:t>
      </w:r>
      <w:r>
        <w:rPr>
          <w:spacing w:val="7"/>
          <w:sz w:val="14"/>
        </w:rPr>
        <w:t> </w:t>
      </w:r>
      <w:r>
        <w:rPr>
          <w:sz w:val="14"/>
        </w:rPr>
        <w:t>n</w:t>
      </w:r>
      <w:r>
        <w:rPr>
          <w:spacing w:val="2"/>
          <w:sz w:val="14"/>
        </w:rPr>
        <w:t> </w:t>
      </w:r>
      <w:r>
        <w:rPr>
          <w:sz w:val="14"/>
        </w:rPr>
        <w:t>page/s)."</w:t>
      </w:r>
    </w:p>
    <w:p>
      <w:pPr>
        <w:pStyle w:val="BodyText"/>
        <w:spacing w:before="6" w:after="1"/>
        <w:rPr>
          <w:sz w:val="25"/>
        </w:rPr>
      </w:pPr>
    </w:p>
    <w:tbl>
      <w:tblPr>
        <w:tblW w:w="0" w:type="auto"/>
        <w:jc w:val="left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"/>
        <w:gridCol w:w="1372"/>
        <w:gridCol w:w="1580"/>
        <w:gridCol w:w="807"/>
        <w:gridCol w:w="1526"/>
        <w:gridCol w:w="2378"/>
        <w:gridCol w:w="1084"/>
        <w:gridCol w:w="712"/>
        <w:gridCol w:w="1088"/>
        <w:gridCol w:w="1096"/>
        <w:gridCol w:w="2384"/>
        <w:gridCol w:w="934"/>
      </w:tblGrid>
      <w:tr>
        <w:trPr>
          <w:trHeight w:val="468" w:hRule="atLeast"/>
        </w:trPr>
        <w:tc>
          <w:tcPr>
            <w:tcW w:w="5571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58" w:right="1916"/>
              <w:jc w:val="center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APPOINTEE/S</w:t>
            </w:r>
          </w:p>
        </w:tc>
        <w:tc>
          <w:tcPr>
            <w:tcW w:w="2378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51"/>
              <w:rPr>
                <w:sz w:val="14"/>
              </w:rPr>
            </w:pPr>
            <w:r>
              <w:rPr>
                <w:sz w:val="14"/>
              </w:rPr>
              <w:t>POSITION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TITLE</w:t>
            </w:r>
          </w:p>
          <w:p>
            <w:pPr>
              <w:pStyle w:val="TableParagraph"/>
              <w:spacing w:before="23"/>
              <w:ind w:left="58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not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abbreviate)</w:t>
            </w:r>
          </w:p>
        </w:tc>
        <w:tc>
          <w:tcPr>
            <w:tcW w:w="1084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73" w:lineRule="auto"/>
              <w:ind w:left="70" w:right="25" w:firstLine="2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EQUIVALENT</w:t>
            </w:r>
            <w:r>
              <w:rPr>
                <w:spacing w:val="-39"/>
                <w:w w:val="105"/>
                <w:sz w:val="14"/>
              </w:rPr>
              <w:t> </w:t>
            </w:r>
            <w:r>
              <w:rPr>
                <w:sz w:val="14"/>
              </w:rPr>
              <w:t>SALARY/ JOB/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GRADE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134" w:right="88" w:firstLine="2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DAILY</w:t>
            </w:r>
            <w:r>
              <w:rPr>
                <w:spacing w:val="-38"/>
                <w:w w:val="105"/>
                <w:sz w:val="14"/>
              </w:rPr>
              <w:t> </w:t>
            </w:r>
            <w:r>
              <w:rPr>
                <w:sz w:val="14"/>
              </w:rPr>
              <w:t>WAGE</w:t>
            </w:r>
          </w:p>
        </w:tc>
        <w:tc>
          <w:tcPr>
            <w:tcW w:w="218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4"/>
              </w:rPr>
            </w:pPr>
            <w:r>
              <w:rPr>
                <w:sz w:val="14"/>
              </w:rPr>
              <w:t>PERIOD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EMPLOYMENT</w:t>
            </w:r>
          </w:p>
        </w:tc>
        <w:tc>
          <w:tcPr>
            <w:tcW w:w="331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ACKNOWLEDGEMENT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APPOINTEE</w:t>
            </w:r>
          </w:p>
        </w:tc>
      </w:tr>
      <w:tr>
        <w:trPr>
          <w:trHeight w:val="544" w:hRule="atLeast"/>
        </w:trPr>
        <w:tc>
          <w:tcPr>
            <w:tcW w:w="2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43"/>
              <w:rPr>
                <w:sz w:val="14"/>
              </w:rPr>
            </w:pPr>
            <w:r>
              <w:rPr>
                <w:w w:val="105"/>
                <w:sz w:val="14"/>
              </w:rPr>
              <w:t>Last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444"/>
              <w:rPr>
                <w:sz w:val="14"/>
              </w:rPr>
            </w:pPr>
            <w:r>
              <w:rPr>
                <w:w w:val="105"/>
                <w:sz w:val="14"/>
              </w:rPr>
              <w:t>First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97" w:right="6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Name</w:t>
            </w:r>
          </w:p>
          <w:p>
            <w:pPr>
              <w:pStyle w:val="TableParagraph"/>
              <w:spacing w:line="180" w:lineRule="atLeast"/>
              <w:ind w:left="105" w:right="63"/>
              <w:jc w:val="center"/>
              <w:rPr>
                <w:sz w:val="14"/>
              </w:rPr>
            </w:pPr>
            <w:r>
              <w:rPr>
                <w:sz w:val="14"/>
              </w:rPr>
              <w:t>Extension</w:t>
            </w:r>
            <w:r>
              <w:rPr>
                <w:spacing w:val="-36"/>
                <w:sz w:val="14"/>
              </w:rPr>
              <w:t> </w:t>
            </w:r>
            <w:r>
              <w:rPr>
                <w:w w:val="105"/>
                <w:sz w:val="14"/>
              </w:rPr>
              <w:t>(Jr/III)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Middle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Name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02"/>
              <w:ind w:left="118" w:right="85" w:firstLine="260"/>
              <w:rPr>
                <w:sz w:val="14"/>
              </w:rPr>
            </w:pPr>
            <w:r>
              <w:rPr>
                <w:w w:val="105"/>
                <w:sz w:val="14"/>
              </w:rPr>
              <w:t>From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(mm/dd/yyyy)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3" w:lineRule="auto" w:before="102"/>
              <w:ind w:left="131" w:right="80" w:firstLine="348"/>
              <w:rPr>
                <w:sz w:val="14"/>
              </w:rPr>
            </w:pPr>
            <w:r>
              <w:rPr>
                <w:w w:val="105"/>
                <w:sz w:val="14"/>
              </w:rPr>
              <w:t>To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(mm/dd/yyyy)</w:t>
            </w:r>
          </w:p>
        </w:tc>
        <w:tc>
          <w:tcPr>
            <w:tcW w:w="238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61" w:right="8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Signature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3" w:lineRule="auto" w:before="102"/>
              <w:ind w:left="180" w:right="125" w:firstLine="143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Received</w:t>
            </w:r>
          </w:p>
        </w:tc>
      </w:tr>
      <w:tr>
        <w:trPr>
          <w:trHeight w:val="189" w:hRule="atLeast"/>
        </w:trPr>
        <w:tc>
          <w:tcPr>
            <w:tcW w:w="2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3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1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6" w:lineRule="exact" w:before="10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15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6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61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1"/>
              <w:ind w:left="61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61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0"/>
              <w:ind w:left="61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2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61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2" w:hRule="atLeast"/>
        </w:trPr>
        <w:tc>
          <w:tcPr>
            <w:tcW w:w="15247" w:type="dxa"/>
            <w:gridSpan w:val="12"/>
          </w:tcPr>
          <w:p>
            <w:pPr>
              <w:pStyle w:val="TableParagraph"/>
              <w:spacing w:line="268" w:lineRule="auto" w:before="93"/>
              <w:ind w:left="25" w:right="9"/>
              <w:rPr>
                <w:sz w:val="13"/>
              </w:rPr>
            </w:pPr>
            <w:r>
              <w:rPr>
                <w:w w:val="80"/>
                <w:sz w:val="13"/>
              </w:rPr>
              <w:t>The abovenamed personnel are hereby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hired/appointed as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casuals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at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the rate of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compensation stated opposite their names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for the period indicated.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It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is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understood that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such employment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will cease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automatically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at</w:t>
            </w:r>
            <w:r>
              <w:rPr>
                <w:spacing w:val="21"/>
                <w:sz w:val="13"/>
              </w:rPr>
              <w:t> </w:t>
            </w:r>
            <w:r>
              <w:rPr>
                <w:w w:val="80"/>
                <w:sz w:val="13"/>
              </w:rPr>
              <w:t>the end of</w:t>
            </w:r>
            <w:r>
              <w:rPr>
                <w:spacing w:val="22"/>
                <w:sz w:val="13"/>
              </w:rPr>
              <w:t> </w:t>
            </w:r>
            <w:r>
              <w:rPr>
                <w:w w:val="80"/>
                <w:sz w:val="13"/>
              </w:rPr>
              <w:t>the period stated unless</w:t>
            </w:r>
            <w:r>
              <w:rPr>
                <w:spacing w:val="22"/>
                <w:sz w:val="13"/>
              </w:rPr>
              <w:t> </w:t>
            </w:r>
            <w:r>
              <w:rPr>
                <w:w w:val="80"/>
                <w:sz w:val="13"/>
              </w:rPr>
              <w:t>renewed.</w:t>
            </w:r>
            <w:r>
              <w:rPr>
                <w:spacing w:val="21"/>
                <w:sz w:val="13"/>
              </w:rPr>
              <w:t> </w:t>
            </w:r>
            <w:r>
              <w:rPr>
                <w:w w:val="80"/>
                <w:sz w:val="13"/>
              </w:rPr>
              <w:t>Any</w:t>
            </w:r>
            <w:r>
              <w:rPr>
                <w:spacing w:val="22"/>
                <w:sz w:val="13"/>
              </w:rPr>
              <w:t> </w:t>
            </w:r>
            <w:r>
              <w:rPr>
                <w:w w:val="80"/>
                <w:sz w:val="13"/>
              </w:rPr>
              <w:t>or all of</w:t>
            </w:r>
            <w:r>
              <w:rPr>
                <w:spacing w:val="22"/>
                <w:sz w:val="13"/>
              </w:rPr>
              <w:t> </w:t>
            </w:r>
            <w:r>
              <w:rPr>
                <w:w w:val="80"/>
                <w:sz w:val="13"/>
              </w:rPr>
              <w:t>them</w:t>
            </w:r>
            <w:r>
              <w:rPr>
                <w:spacing w:val="21"/>
                <w:sz w:val="13"/>
              </w:rPr>
              <w:t> </w:t>
            </w:r>
            <w:r>
              <w:rPr>
                <w:w w:val="80"/>
                <w:sz w:val="13"/>
              </w:rPr>
              <w:t>may</w:t>
            </w:r>
            <w:r>
              <w:rPr>
                <w:spacing w:val="22"/>
                <w:sz w:val="13"/>
              </w:rPr>
              <w:t> </w:t>
            </w:r>
            <w:r>
              <w:rPr>
                <w:w w:val="80"/>
                <w:sz w:val="13"/>
              </w:rPr>
              <w:t>be laid-off</w:t>
            </w:r>
            <w:r>
              <w:rPr>
                <w:spacing w:val="22"/>
                <w:sz w:val="13"/>
              </w:rPr>
              <w:t> </w:t>
            </w:r>
            <w:r>
              <w:rPr>
                <w:w w:val="80"/>
                <w:sz w:val="13"/>
              </w:rPr>
              <w:t>any</w:t>
            </w:r>
            <w:r>
              <w:rPr>
                <w:spacing w:val="21"/>
                <w:sz w:val="13"/>
              </w:rPr>
              <w:t> </w:t>
            </w:r>
            <w:r>
              <w:rPr>
                <w:w w:val="80"/>
                <w:sz w:val="13"/>
              </w:rPr>
              <w:t>time before the</w:t>
            </w:r>
            <w:r>
              <w:rPr>
                <w:spacing w:val="1"/>
                <w:w w:val="80"/>
                <w:sz w:val="13"/>
              </w:rPr>
              <w:t> </w:t>
            </w:r>
            <w:r>
              <w:rPr>
                <w:w w:val="95"/>
                <w:sz w:val="13"/>
              </w:rPr>
              <w:t>expiration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of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the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employment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period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when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their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services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no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longer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needed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funds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no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longer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available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the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project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has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already</w:t>
            </w:r>
            <w:r>
              <w:rPr>
                <w:spacing w:val="-7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been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completed/finished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their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performance</w:t>
            </w:r>
            <w:r>
              <w:rPr>
                <w:spacing w:val="-9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below</w:t>
            </w:r>
            <w:r>
              <w:rPr>
                <w:spacing w:val="-8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par.</w:t>
            </w:r>
          </w:p>
        </w:tc>
      </w:tr>
    </w:tbl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6840" w:h="11910" w:orient="landscape"/>
          <w:pgMar w:top="320" w:bottom="0" w:left="200" w:right="940"/>
        </w:sectPr>
      </w:pPr>
    </w:p>
    <w:p>
      <w:pPr>
        <w:spacing w:before="103"/>
        <w:ind w:left="604" w:right="0" w:firstLine="0"/>
        <w:jc w:val="left"/>
        <w:rPr>
          <w:sz w:val="16"/>
        </w:rPr>
      </w:pPr>
      <w:r>
        <w:rPr>
          <w:sz w:val="16"/>
        </w:rPr>
        <w:t>CERTIFICATION</w:t>
      </w:r>
    </w:p>
    <w:p>
      <w:pPr>
        <w:spacing w:before="103"/>
        <w:ind w:left="6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APPOINTING</w:t>
      </w:r>
      <w:r>
        <w:rPr>
          <w:spacing w:val="-10"/>
          <w:sz w:val="16"/>
        </w:rPr>
        <w:t> </w:t>
      </w:r>
      <w:r>
        <w:rPr>
          <w:sz w:val="16"/>
        </w:rPr>
        <w:t>OFFICER</w:t>
      </w:r>
      <w:r>
        <w:rPr>
          <w:spacing w:val="-9"/>
          <w:sz w:val="16"/>
        </w:rPr>
        <w:t> </w:t>
      </w:r>
      <w:r>
        <w:rPr>
          <w:sz w:val="16"/>
        </w:rPr>
        <w:t>/</w:t>
      </w:r>
      <w:r>
        <w:rPr>
          <w:spacing w:val="-10"/>
          <w:sz w:val="16"/>
        </w:rPr>
        <w:t> </w:t>
      </w:r>
      <w:r>
        <w:rPr>
          <w:sz w:val="16"/>
        </w:rPr>
        <w:t>AUTHORITY</w:t>
      </w:r>
    </w:p>
    <w:p>
      <w:pPr>
        <w:spacing w:before="95"/>
        <w:ind w:left="60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CSC</w:t>
      </w:r>
      <w:r>
        <w:rPr>
          <w:spacing w:val="-8"/>
          <w:sz w:val="16"/>
        </w:rPr>
        <w:t> </w:t>
      </w:r>
      <w:r>
        <w:rPr>
          <w:sz w:val="16"/>
        </w:rPr>
        <w:t>NOTATION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320" w:bottom="0" w:left="200" w:right="940"/>
          <w:cols w:num="3" w:equalWidth="0">
            <w:col w:w="1856" w:space="4474"/>
            <w:col w:w="3413" w:space="1904"/>
            <w:col w:w="40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97"/>
        <w:ind w:left="5932" w:right="3607" w:firstLine="0"/>
        <w:jc w:val="center"/>
        <w:rPr>
          <w:rFonts w:ascii="Arial"/>
          <w:b/>
          <w:sz w:val="17"/>
        </w:rPr>
      </w:pPr>
      <w:r>
        <w:rPr/>
        <w:pict>
          <v:shape style="position:absolute;margin-left:30pt;margin-top:-25.320068pt;width:275.45pt;height:72.3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09"/>
                  </w:tblGrid>
                  <w:tr>
                    <w:trPr>
                      <w:trHeight w:val="572" w:hRule="atLeast"/>
                    </w:trPr>
                    <w:tc>
                      <w:tcPr>
                        <w:tcW w:w="5509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0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This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certify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that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all requirements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supporting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papers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pursuant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CSC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MC</w:t>
                        </w:r>
                      </w:p>
                      <w:p>
                        <w:pPr>
                          <w:pStyle w:val="TableParagraph"/>
                          <w:spacing w:line="180" w:lineRule="atLeast" w:before="12"/>
                          <w:ind w:left="200" w:right="268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4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4"/>
                          </w:rPr>
                          <w:t>24,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4"/>
                          </w:rPr>
                          <w:t>s.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4"/>
                          </w:rPr>
                          <w:t>2017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,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amended,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have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been</w:t>
                        </w:r>
                        <w:r>
                          <w:rPr>
                            <w:spacing w:val="2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complied</w:t>
                        </w:r>
                        <w:r>
                          <w:rPr>
                            <w:spacing w:val="2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with,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reviewed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found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in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order.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5509" w:type="dxa"/>
                      </w:tcPr>
                      <w:p>
                        <w:pPr>
                          <w:pStyle w:val="TableParagraph"/>
                          <w:spacing w:before="31"/>
                          <w:ind w:left="123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GIDEON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KARL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L.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GREFALDA</w:t>
                        </w:r>
                      </w:p>
                      <w:p>
                        <w:pPr>
                          <w:pStyle w:val="TableParagraph"/>
                          <w:tabs>
                            <w:tab w:pos="1773" w:val="left" w:leader="none"/>
                            <w:tab w:pos="5422" w:val="left" w:leader="none"/>
                          </w:tabs>
                          <w:spacing w:line="191" w:lineRule="exact" w:before="25"/>
                          <w:ind w:left="124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Administrative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Officer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IV</w:t>
                          <w:tab/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5509" w:type="dxa"/>
                      </w:tcPr>
                      <w:p>
                        <w:pPr>
                          <w:pStyle w:val="TableParagraph"/>
                          <w:spacing w:before="13"/>
                          <w:ind w:left="14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HRMO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5509" w:type="dxa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  <w:tab w:pos="5490" w:val="left" w:leader="none"/>
                          </w:tabs>
                          <w:spacing w:line="142" w:lineRule="exact" w:before="36"/>
                          <w:ind w:left="1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Date: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sz w:val="1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JOSE</w:t>
      </w:r>
      <w:r>
        <w:rPr>
          <w:rFonts w:ascii="Arial"/>
          <w:b/>
          <w:spacing w:val="4"/>
          <w:sz w:val="17"/>
        </w:rPr>
        <w:t> </w:t>
      </w:r>
      <w:r>
        <w:rPr>
          <w:rFonts w:ascii="Arial"/>
          <w:b/>
          <w:sz w:val="17"/>
        </w:rPr>
        <w:t>L.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z w:val="17"/>
        </w:rPr>
        <w:t>DONCILLO,</w:t>
      </w:r>
      <w:r>
        <w:rPr>
          <w:rFonts w:ascii="Arial"/>
          <w:b/>
          <w:spacing w:val="4"/>
          <w:sz w:val="17"/>
        </w:rPr>
        <w:t> </w:t>
      </w:r>
      <w:r>
        <w:rPr>
          <w:rFonts w:ascii="Arial"/>
          <w:b/>
          <w:sz w:val="17"/>
        </w:rPr>
        <w:t>CESO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z w:val="17"/>
        </w:rPr>
        <w:t>V</w:t>
      </w:r>
    </w:p>
    <w:p>
      <w:pPr>
        <w:tabs>
          <w:tab w:pos="7669" w:val="left" w:leader="none"/>
          <w:tab w:pos="11122" w:val="left" w:leader="none"/>
          <w:tab w:pos="12214" w:val="left" w:leader="none"/>
          <w:tab w:pos="15578" w:val="left" w:leader="none"/>
        </w:tabs>
        <w:spacing w:before="24"/>
        <w:ind w:left="6897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612.349976pt;margin-top:12.454931pt;width:171.25pt;height:19.850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5"/>
                  </w:tblGrid>
                  <w:tr>
                    <w:trPr>
                      <w:trHeight w:val="198" w:hRule="atLeast"/>
                    </w:trPr>
                    <w:tc>
                      <w:tcPr>
                        <w:tcW w:w="3425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421" w:right="11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CSC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Official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3425" w:type="dxa"/>
                      </w:tcPr>
                      <w:p>
                        <w:pPr>
                          <w:pStyle w:val="TableParagraph"/>
                          <w:tabs>
                            <w:tab w:pos="1144" w:val="left" w:leader="none"/>
                            <w:tab w:pos="3259" w:val="left" w:leader="none"/>
                          </w:tabs>
                          <w:spacing w:line="142" w:lineRule="exact" w:before="36"/>
                          <w:ind w:left="20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Date: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sz w:val="1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101"/>
          <w:sz w:val="17"/>
          <w:u w:val="single"/>
        </w:rPr>
        <w:t> </w:t>
      </w:r>
      <w:r>
        <w:rPr>
          <w:rFonts w:ascii="Arial"/>
          <w:b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Schools</w:t>
      </w:r>
      <w:r>
        <w:rPr>
          <w:rFonts w:ascii="Arial"/>
          <w:b/>
          <w:spacing w:val="3"/>
          <w:sz w:val="17"/>
          <w:u w:val="single"/>
        </w:rPr>
        <w:t> </w:t>
      </w:r>
      <w:r>
        <w:rPr>
          <w:rFonts w:ascii="Arial"/>
          <w:b/>
          <w:sz w:val="17"/>
          <w:u w:val="single"/>
        </w:rPr>
        <w:t>Division</w:t>
      </w:r>
      <w:r>
        <w:rPr>
          <w:rFonts w:ascii="Arial"/>
          <w:b/>
          <w:spacing w:val="3"/>
          <w:sz w:val="17"/>
          <w:u w:val="single"/>
        </w:rPr>
        <w:t> </w:t>
      </w:r>
      <w:r>
        <w:rPr>
          <w:rFonts w:ascii="Arial"/>
          <w:b/>
          <w:sz w:val="17"/>
          <w:u w:val="single"/>
        </w:rPr>
        <w:t>Superintendent</w:t>
        <w:tab/>
      </w:r>
      <w:r>
        <w:rPr>
          <w:rFonts w:ascii="Arial"/>
          <w:b/>
          <w:sz w:val="17"/>
        </w:rPr>
        <w:tab/>
      </w:r>
      <w:r>
        <w:rPr>
          <w:rFonts w:ascii="Arial"/>
          <w:b/>
          <w:w w:val="101"/>
          <w:sz w:val="17"/>
          <w:u w:val="single"/>
        </w:rPr>
        <w:t> </w:t>
      </w:r>
      <w:r>
        <w:rPr>
          <w:rFonts w:ascii="Arial"/>
          <w:b/>
          <w:sz w:val="17"/>
          <w:u w:val="single"/>
        </w:rPr>
        <w:tab/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tabs>
          <w:tab w:pos="8233" w:val="left" w:leader="none"/>
          <w:tab w:pos="11156" w:val="left" w:leader="none"/>
        </w:tabs>
        <w:spacing w:before="1"/>
        <w:ind w:left="6929"/>
      </w:pPr>
      <w:r>
        <w:rPr>
          <w:w w:val="105"/>
        </w:rPr>
        <w:t>Date: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sectPr>
      <w:type w:val="continuous"/>
      <w:pgSz w:w="16840" w:h="11910" w:orient="landscape"/>
      <w:pgMar w:top="320" w:bottom="0" w:left="2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608" w:hanging="297"/>
        <w:jc w:val="left"/>
      </w:pPr>
      <w:rPr>
        <w:rFonts w:hint="default" w:ascii="Arial MT" w:hAnsi="Arial MT" w:eastAsia="Arial MT" w:cs="Arial MT"/>
        <w:w w:val="10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9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9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8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8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48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57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67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76" w:hanging="2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608" w:hanging="297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terms:created xsi:type="dcterms:W3CDTF">2022-05-05T04:12:59Z</dcterms:created>
  <dcterms:modified xsi:type="dcterms:W3CDTF">2022-05-05T04:12:59Z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2022-05-05T00:00:00Z</vt:filetime>
  </property>
</Properties>
</file>