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0A9FBE" w14:textId="77777777" w:rsidR="00DA0936" w:rsidRDefault="00DA0936" w:rsidP="00DA0936">
      <w:pPr>
        <w:spacing w:after="0" w:line="240" w:lineRule="auto"/>
        <w:rPr>
          <w:rFonts w:ascii="Bookman Old Style" w:hAnsi="Bookman Old Style"/>
          <w:b/>
        </w:rPr>
      </w:pPr>
    </w:p>
    <w:p w14:paraId="0F9EFAD1" w14:textId="77777777" w:rsidR="00920E52" w:rsidRDefault="003262F4" w:rsidP="003262F4">
      <w:pPr>
        <w:spacing w:after="0" w:line="240" w:lineRule="auto"/>
        <w:jc w:val="center"/>
        <w:rPr>
          <w:rFonts w:ascii="Bookman Old Style" w:hAnsi="Bookman Old Style"/>
          <w:b/>
        </w:rPr>
      </w:pPr>
      <w:r>
        <w:rPr>
          <w:rFonts w:ascii="Bookman Old Style" w:hAnsi="Bookman Old Style"/>
          <w:b/>
        </w:rPr>
        <w:t>MEMORANDUM OF AGREEMENT</w:t>
      </w:r>
    </w:p>
    <w:p w14:paraId="6108DFA5" w14:textId="77777777" w:rsidR="003262F4" w:rsidRDefault="003262F4" w:rsidP="003262F4">
      <w:pPr>
        <w:spacing w:after="0" w:line="240" w:lineRule="auto"/>
        <w:jc w:val="center"/>
        <w:rPr>
          <w:rFonts w:ascii="Bookman Old Style" w:hAnsi="Bookman Old Style"/>
          <w:b/>
        </w:rPr>
      </w:pPr>
    </w:p>
    <w:p w14:paraId="2C78995E" w14:textId="77777777" w:rsidR="003262F4" w:rsidRDefault="003262F4" w:rsidP="003262F4">
      <w:pPr>
        <w:spacing w:after="0" w:line="240" w:lineRule="auto"/>
        <w:jc w:val="both"/>
        <w:rPr>
          <w:rFonts w:ascii="Bookman Old Style" w:hAnsi="Bookman Old Style"/>
        </w:rPr>
      </w:pPr>
      <w:r>
        <w:rPr>
          <w:rFonts w:ascii="Bookman Old Style" w:hAnsi="Bookman Old Style"/>
        </w:rPr>
        <w:t>KNOW ALL MEN BY THESE PRESENTS:</w:t>
      </w:r>
    </w:p>
    <w:p w14:paraId="29A073D5" w14:textId="77777777" w:rsidR="003262F4" w:rsidRDefault="003262F4" w:rsidP="003262F4">
      <w:pPr>
        <w:spacing w:after="0" w:line="240" w:lineRule="auto"/>
        <w:jc w:val="both"/>
        <w:rPr>
          <w:rFonts w:ascii="Bookman Old Style" w:hAnsi="Bookman Old Style"/>
        </w:rPr>
      </w:pPr>
    </w:p>
    <w:p w14:paraId="0B886D33" w14:textId="77777777" w:rsidR="003262F4" w:rsidRDefault="003262F4" w:rsidP="003262F4">
      <w:pPr>
        <w:spacing w:after="0" w:line="240" w:lineRule="auto"/>
        <w:jc w:val="both"/>
        <w:rPr>
          <w:rFonts w:ascii="Bookman Old Style" w:hAnsi="Bookman Old Style"/>
        </w:rPr>
      </w:pPr>
      <w:r>
        <w:rPr>
          <w:rFonts w:ascii="Bookman Old Style" w:hAnsi="Bookman Old Style"/>
        </w:rPr>
        <w:tab/>
        <w:t xml:space="preserve">This Memorandum of Agreement (MOA) made and entered into </w:t>
      </w:r>
      <w:r w:rsidR="00D83588">
        <w:rPr>
          <w:rFonts w:ascii="Bookman Old Style" w:hAnsi="Bookman Old Style"/>
        </w:rPr>
        <w:t>this ___________ in Sorsogon City, by and between:</w:t>
      </w:r>
    </w:p>
    <w:p w14:paraId="0BD2078F" w14:textId="77777777" w:rsidR="00D83588" w:rsidRDefault="00D83588" w:rsidP="003262F4">
      <w:pPr>
        <w:spacing w:after="0" w:line="240" w:lineRule="auto"/>
        <w:jc w:val="both"/>
        <w:rPr>
          <w:rFonts w:ascii="Bookman Old Style" w:hAnsi="Bookman Old Style"/>
        </w:rPr>
      </w:pPr>
    </w:p>
    <w:p w14:paraId="1378BE1C" w14:textId="77777777" w:rsidR="004F67D3" w:rsidRDefault="00D83588" w:rsidP="003262F4">
      <w:pPr>
        <w:spacing w:after="0" w:line="240" w:lineRule="auto"/>
        <w:jc w:val="both"/>
        <w:rPr>
          <w:rFonts w:ascii="Bookman Old Style" w:hAnsi="Bookman Old Style"/>
          <w:b/>
        </w:rPr>
      </w:pPr>
      <w:r>
        <w:rPr>
          <w:rFonts w:ascii="Bookman Old Style" w:hAnsi="Bookman Old Style"/>
        </w:rPr>
        <w:tab/>
        <w:t xml:space="preserve">The </w:t>
      </w:r>
      <w:r>
        <w:rPr>
          <w:rFonts w:ascii="Bookman Old Style" w:hAnsi="Bookman Old Style"/>
          <w:b/>
        </w:rPr>
        <w:t xml:space="preserve">DEPED </w:t>
      </w:r>
      <w:r w:rsidR="00003B67">
        <w:rPr>
          <w:rFonts w:ascii="Bookman Old Style" w:hAnsi="Bookman Old Style"/>
          <w:b/>
        </w:rPr>
        <w:t>SCHOOLS DIVISION OF SORSOGON,</w:t>
      </w:r>
      <w:r w:rsidR="00003B67">
        <w:rPr>
          <w:rFonts w:ascii="Bookman Old Style" w:hAnsi="Bookman Old Style"/>
        </w:rPr>
        <w:t xml:space="preserve"> a national government agency </w:t>
      </w:r>
      <w:r w:rsidR="00FE41CD">
        <w:rPr>
          <w:rFonts w:ascii="Bookman Old Style" w:hAnsi="Bookman Old Style"/>
        </w:rPr>
        <w:t xml:space="preserve">mandated by law, particularly Batas Pambansa </w:t>
      </w:r>
      <w:proofErr w:type="spellStart"/>
      <w:r w:rsidR="00FE41CD">
        <w:rPr>
          <w:rFonts w:ascii="Bookman Old Style" w:hAnsi="Bookman Old Style"/>
        </w:rPr>
        <w:t>Blg</w:t>
      </w:r>
      <w:proofErr w:type="spellEnd"/>
      <w:r w:rsidR="00FE41CD">
        <w:rPr>
          <w:rFonts w:ascii="Bookman Old Style" w:hAnsi="Bookman Old Style"/>
        </w:rPr>
        <w:t xml:space="preserve">. 232, otherwise known as the Education Act of 1982 as amended by R.A. No. 9155, otherwise known as the Governance of Basic Education </w:t>
      </w:r>
      <w:r w:rsidR="004300CC">
        <w:rPr>
          <w:rFonts w:ascii="Bookman Old Style" w:hAnsi="Bookman Old Style"/>
        </w:rPr>
        <w:t xml:space="preserve">Act of 2001, </w:t>
      </w:r>
      <w:r w:rsidR="00BF526B">
        <w:rPr>
          <w:rFonts w:ascii="Bookman Old Style" w:hAnsi="Bookman Old Style"/>
        </w:rPr>
        <w:t xml:space="preserve">with office address at </w:t>
      </w:r>
      <w:proofErr w:type="spellStart"/>
      <w:r w:rsidR="00BF526B">
        <w:rPr>
          <w:rFonts w:ascii="Bookman Old Style" w:hAnsi="Bookman Old Style"/>
        </w:rPr>
        <w:t>Balogo</w:t>
      </w:r>
      <w:proofErr w:type="spellEnd"/>
      <w:r w:rsidR="00BF526B">
        <w:rPr>
          <w:rFonts w:ascii="Bookman Old Style" w:hAnsi="Bookman Old Style"/>
        </w:rPr>
        <w:t xml:space="preserve"> Sports Complex, </w:t>
      </w:r>
      <w:proofErr w:type="spellStart"/>
      <w:r w:rsidR="00BF526B">
        <w:rPr>
          <w:rFonts w:ascii="Bookman Old Style" w:hAnsi="Bookman Old Style"/>
        </w:rPr>
        <w:t>Brgy</w:t>
      </w:r>
      <w:proofErr w:type="spellEnd"/>
      <w:r w:rsidR="00BF526B">
        <w:rPr>
          <w:rFonts w:ascii="Bookman Old Style" w:hAnsi="Bookman Old Style"/>
        </w:rPr>
        <w:t xml:space="preserve">. </w:t>
      </w:r>
      <w:proofErr w:type="spellStart"/>
      <w:r w:rsidR="00BF526B">
        <w:rPr>
          <w:rFonts w:ascii="Bookman Old Style" w:hAnsi="Bookman Old Style"/>
        </w:rPr>
        <w:t>Balogo</w:t>
      </w:r>
      <w:proofErr w:type="spellEnd"/>
      <w:r w:rsidR="00BF526B">
        <w:rPr>
          <w:rFonts w:ascii="Bookman Old Style" w:hAnsi="Bookman Old Style"/>
        </w:rPr>
        <w:t>, Sorsogon City</w:t>
      </w:r>
      <w:r w:rsidR="00833724">
        <w:rPr>
          <w:rFonts w:ascii="Bookman Old Style" w:hAnsi="Bookman Old Style"/>
        </w:rPr>
        <w:t xml:space="preserve">, represented by </w:t>
      </w:r>
      <w:r w:rsidR="00833724">
        <w:rPr>
          <w:rFonts w:ascii="Bookman Old Style" w:hAnsi="Bookman Old Style"/>
          <w:b/>
        </w:rPr>
        <w:t xml:space="preserve">JOSE L. DONCILLO, CESO V, </w:t>
      </w:r>
      <w:r w:rsidR="004F6568">
        <w:rPr>
          <w:rFonts w:ascii="Bookman Old Style" w:hAnsi="Bookman Old Style"/>
        </w:rPr>
        <w:t>Schools Division</w:t>
      </w:r>
      <w:r w:rsidR="004F67D3">
        <w:rPr>
          <w:rFonts w:ascii="Bookman Old Style" w:hAnsi="Bookman Old Style"/>
        </w:rPr>
        <w:t xml:space="preserve"> Superintendent, herein referred to as the </w:t>
      </w:r>
      <w:r w:rsidR="004F67D3">
        <w:rPr>
          <w:rFonts w:ascii="Bookman Old Style" w:hAnsi="Bookman Old Style"/>
          <w:b/>
        </w:rPr>
        <w:t>FIRST PARTY,</w:t>
      </w:r>
    </w:p>
    <w:p w14:paraId="1A2204C0" w14:textId="77777777" w:rsidR="004F67D3" w:rsidRDefault="004F67D3" w:rsidP="003262F4">
      <w:pPr>
        <w:spacing w:after="0" w:line="240" w:lineRule="auto"/>
        <w:jc w:val="both"/>
        <w:rPr>
          <w:rFonts w:ascii="Bookman Old Style" w:hAnsi="Bookman Old Style"/>
        </w:rPr>
      </w:pPr>
    </w:p>
    <w:p w14:paraId="261D05A7" w14:textId="77777777" w:rsidR="00D83588" w:rsidRDefault="004F67D3" w:rsidP="004F67D3">
      <w:pPr>
        <w:spacing w:after="0" w:line="240" w:lineRule="auto"/>
        <w:jc w:val="center"/>
        <w:rPr>
          <w:rFonts w:ascii="Bookman Old Style" w:hAnsi="Bookman Old Style"/>
        </w:rPr>
      </w:pPr>
      <w:r>
        <w:rPr>
          <w:rFonts w:ascii="Bookman Old Style" w:hAnsi="Bookman Old Style"/>
        </w:rPr>
        <w:t>-and-</w:t>
      </w:r>
    </w:p>
    <w:p w14:paraId="426EB195" w14:textId="77777777" w:rsidR="004F67D3" w:rsidRDefault="004F67D3" w:rsidP="004F67D3">
      <w:pPr>
        <w:spacing w:after="0" w:line="240" w:lineRule="auto"/>
        <w:jc w:val="center"/>
        <w:rPr>
          <w:rFonts w:ascii="Bookman Old Style" w:hAnsi="Bookman Old Style"/>
        </w:rPr>
      </w:pPr>
    </w:p>
    <w:p w14:paraId="2B9F79C5" w14:textId="77777777" w:rsidR="004F67D3" w:rsidRDefault="004F67D3" w:rsidP="004F67D3">
      <w:pPr>
        <w:spacing w:after="0" w:line="240" w:lineRule="auto"/>
        <w:jc w:val="both"/>
        <w:rPr>
          <w:rFonts w:ascii="Bookman Old Style" w:hAnsi="Bookman Old Style"/>
          <w:b/>
        </w:rPr>
      </w:pPr>
      <w:r>
        <w:rPr>
          <w:rFonts w:ascii="Bookman Old Style" w:hAnsi="Bookman Old Style"/>
          <w:b/>
        </w:rPr>
        <w:tab/>
      </w:r>
      <w:r w:rsidR="00CC15CF">
        <w:rPr>
          <w:rFonts w:ascii="Bookman Old Style" w:hAnsi="Bookman Old Style"/>
        </w:rPr>
        <w:t>(</w:t>
      </w:r>
      <w:r w:rsidRPr="00CC15CF">
        <w:rPr>
          <w:rFonts w:ascii="Bookman Old Style" w:hAnsi="Bookman Old Style"/>
          <w:i/>
        </w:rPr>
        <w:t xml:space="preserve">Here insert the full name of the </w:t>
      </w:r>
      <w:r w:rsidR="00CC15CF" w:rsidRPr="00CC15CF">
        <w:rPr>
          <w:rFonts w:ascii="Bookman Old Style" w:hAnsi="Bookman Old Style"/>
          <w:i/>
        </w:rPr>
        <w:t>tutor</w:t>
      </w:r>
      <w:r w:rsidR="00CC15CF">
        <w:rPr>
          <w:rFonts w:ascii="Bookman Old Style" w:hAnsi="Bookman Old Style"/>
        </w:rPr>
        <w:t>), Filipino, of legal age, with residence address at (here insert the residence address of the tutor)</w:t>
      </w:r>
      <w:r w:rsidR="001C1276">
        <w:rPr>
          <w:rFonts w:ascii="Bookman Old Style" w:hAnsi="Bookman Old Style"/>
        </w:rPr>
        <w:t xml:space="preserve">, herein referred to as the </w:t>
      </w:r>
      <w:r w:rsidR="001C1276">
        <w:rPr>
          <w:rFonts w:ascii="Bookman Old Style" w:hAnsi="Bookman Old Style"/>
          <w:b/>
        </w:rPr>
        <w:t>SECOND PARTY</w:t>
      </w:r>
      <w:r w:rsidR="00266A79">
        <w:rPr>
          <w:rFonts w:ascii="Bookman Old Style" w:hAnsi="Bookman Old Style"/>
          <w:b/>
        </w:rPr>
        <w:t>,</w:t>
      </w:r>
    </w:p>
    <w:p w14:paraId="200F4FD6" w14:textId="77777777" w:rsidR="00266A79" w:rsidRDefault="00266A79" w:rsidP="004F67D3">
      <w:pPr>
        <w:spacing w:after="0" w:line="240" w:lineRule="auto"/>
        <w:jc w:val="both"/>
        <w:rPr>
          <w:rFonts w:ascii="Bookman Old Style" w:hAnsi="Bookman Old Style"/>
          <w:b/>
        </w:rPr>
      </w:pPr>
    </w:p>
    <w:p w14:paraId="06769359" w14:textId="77777777" w:rsidR="00266A79" w:rsidRDefault="00266A79" w:rsidP="00266A79">
      <w:pPr>
        <w:spacing w:after="0" w:line="240" w:lineRule="auto"/>
        <w:jc w:val="center"/>
        <w:rPr>
          <w:rFonts w:ascii="Bookman Old Style" w:hAnsi="Bookman Old Style"/>
          <w:b/>
        </w:rPr>
      </w:pPr>
      <w:r>
        <w:rPr>
          <w:rFonts w:ascii="Bookman Old Style" w:hAnsi="Bookman Old Style"/>
          <w:b/>
        </w:rPr>
        <w:t>-WITNESSETH-</w:t>
      </w:r>
    </w:p>
    <w:p w14:paraId="0DFF5F34" w14:textId="77777777" w:rsidR="00266A79" w:rsidRDefault="00266A79" w:rsidP="00266A79">
      <w:pPr>
        <w:spacing w:after="0" w:line="240" w:lineRule="auto"/>
        <w:jc w:val="center"/>
        <w:rPr>
          <w:rFonts w:ascii="Bookman Old Style" w:hAnsi="Bookman Old Style"/>
          <w:b/>
        </w:rPr>
      </w:pPr>
    </w:p>
    <w:p w14:paraId="18F40544" w14:textId="77777777" w:rsidR="00266A79" w:rsidRDefault="00266A79" w:rsidP="00266A79">
      <w:pPr>
        <w:spacing w:after="0" w:line="240" w:lineRule="auto"/>
        <w:jc w:val="both"/>
        <w:rPr>
          <w:rFonts w:ascii="Bookman Old Style" w:hAnsi="Bookman Old Style"/>
        </w:rPr>
      </w:pPr>
      <w:r>
        <w:rPr>
          <w:rFonts w:ascii="Bookman Old Style" w:hAnsi="Bookman Old Style"/>
        </w:rPr>
        <w:tab/>
      </w:r>
      <w:r>
        <w:rPr>
          <w:rFonts w:ascii="Bookman Old Style" w:hAnsi="Bookman Old Style"/>
          <w:b/>
          <w:i/>
        </w:rPr>
        <w:t xml:space="preserve">WHEREAS, </w:t>
      </w:r>
      <w:r w:rsidR="00B74033">
        <w:rPr>
          <w:rFonts w:ascii="Bookman Old Style" w:hAnsi="Bookman Old Style"/>
        </w:rPr>
        <w:t xml:space="preserve">Sec. 1, Art. 14 of the 1987 Constitution provides that “the State shall protect and promote the right of all citizens </w:t>
      </w:r>
      <w:r w:rsidR="00CC0439">
        <w:rPr>
          <w:rFonts w:ascii="Bookman Old Style" w:hAnsi="Bookman Old Style"/>
        </w:rPr>
        <w:t>to quality education at all levels and shall take appropriate steps to make such education accessible to all.”</w:t>
      </w:r>
    </w:p>
    <w:p w14:paraId="647ABE18" w14:textId="77777777" w:rsidR="00CC0439" w:rsidRDefault="00CC0439" w:rsidP="00266A79">
      <w:pPr>
        <w:spacing w:after="0" w:line="240" w:lineRule="auto"/>
        <w:jc w:val="both"/>
        <w:rPr>
          <w:rFonts w:ascii="Bookman Old Style" w:hAnsi="Bookman Old Style"/>
        </w:rPr>
      </w:pPr>
    </w:p>
    <w:p w14:paraId="53DB87FE" w14:textId="77777777" w:rsidR="008C62DA" w:rsidRDefault="00CC0439" w:rsidP="00266A79">
      <w:pPr>
        <w:spacing w:after="0" w:line="240" w:lineRule="auto"/>
        <w:jc w:val="both"/>
        <w:rPr>
          <w:rFonts w:ascii="Bookman Old Style" w:hAnsi="Bookman Old Style"/>
        </w:rPr>
      </w:pPr>
      <w:r>
        <w:rPr>
          <w:rFonts w:ascii="Bookman Old Style" w:hAnsi="Bookman Old Style"/>
        </w:rPr>
        <w:tab/>
      </w:r>
      <w:r>
        <w:rPr>
          <w:rFonts w:ascii="Bookman Old Style" w:hAnsi="Bookman Old Style"/>
          <w:b/>
          <w:i/>
        </w:rPr>
        <w:t xml:space="preserve">WHEREAS, </w:t>
      </w:r>
      <w:r w:rsidR="004D458B">
        <w:rPr>
          <w:rFonts w:ascii="Bookman Old Style" w:hAnsi="Bookman Old Style"/>
        </w:rPr>
        <w:t>DepEd, through the External Partnership</w:t>
      </w:r>
      <w:r w:rsidR="00F507C8">
        <w:rPr>
          <w:rFonts w:ascii="Bookman Old Style" w:hAnsi="Bookman Old Style"/>
        </w:rPr>
        <w:t xml:space="preserve">s Services (EPS) and the Education Support Services of </w:t>
      </w:r>
      <w:r w:rsidR="001F1277">
        <w:rPr>
          <w:rFonts w:ascii="Bookman Old Style" w:hAnsi="Bookman Old Style"/>
        </w:rPr>
        <w:t>DepEd RO V</w:t>
      </w:r>
      <w:r w:rsidR="00EF26BA">
        <w:rPr>
          <w:rFonts w:ascii="Bookman Old Style" w:hAnsi="Bookman Old Style"/>
        </w:rPr>
        <w:t>, believes that partnership is an important paradigm in delivering and achieving DepEd’s education development goals and services and to fulfill the mandate of the Constitution to make such quality education acces</w:t>
      </w:r>
      <w:r w:rsidR="008C62DA">
        <w:rPr>
          <w:rFonts w:ascii="Bookman Old Style" w:hAnsi="Bookman Old Style"/>
        </w:rPr>
        <w:t>sible to all;</w:t>
      </w:r>
    </w:p>
    <w:p w14:paraId="27FCFCFB" w14:textId="77777777" w:rsidR="008C62DA" w:rsidRDefault="008C62DA" w:rsidP="00266A79">
      <w:pPr>
        <w:spacing w:after="0" w:line="240" w:lineRule="auto"/>
        <w:jc w:val="both"/>
        <w:rPr>
          <w:rFonts w:ascii="Bookman Old Style" w:hAnsi="Bookman Old Style"/>
        </w:rPr>
      </w:pPr>
    </w:p>
    <w:p w14:paraId="2F81FDA1" w14:textId="77777777" w:rsidR="0032669F" w:rsidRDefault="008C62DA" w:rsidP="00266A79">
      <w:pPr>
        <w:spacing w:after="0" w:line="240" w:lineRule="auto"/>
        <w:jc w:val="both"/>
        <w:rPr>
          <w:rFonts w:ascii="Bookman Old Style" w:hAnsi="Bookman Old Style"/>
        </w:rPr>
      </w:pPr>
      <w:r>
        <w:rPr>
          <w:rFonts w:ascii="Bookman Old Style" w:hAnsi="Bookman Old Style"/>
        </w:rPr>
        <w:tab/>
      </w:r>
      <w:r>
        <w:rPr>
          <w:rFonts w:ascii="Bookman Old Style" w:hAnsi="Bookman Old Style"/>
          <w:b/>
          <w:i/>
        </w:rPr>
        <w:t xml:space="preserve">WHEREAS, </w:t>
      </w:r>
      <w:r w:rsidR="00570DCD">
        <w:rPr>
          <w:rFonts w:ascii="Bookman Old Style" w:hAnsi="Bookman Old Style"/>
        </w:rPr>
        <w:t xml:space="preserve">DepEd has the responsibility of securing resources to make the public schools competitive and is now calling on the private sector to serve as major partner for the improvement </w:t>
      </w:r>
      <w:r w:rsidR="0032669F">
        <w:rPr>
          <w:rFonts w:ascii="Bookman Old Style" w:hAnsi="Bookman Old Style"/>
        </w:rPr>
        <w:t>of the public education system and in the nation’s development;</w:t>
      </w:r>
    </w:p>
    <w:p w14:paraId="28EBD82A" w14:textId="77777777" w:rsidR="0032669F" w:rsidRDefault="0032669F" w:rsidP="00266A79">
      <w:pPr>
        <w:spacing w:after="0" w:line="240" w:lineRule="auto"/>
        <w:jc w:val="both"/>
        <w:rPr>
          <w:rFonts w:ascii="Bookman Old Style" w:hAnsi="Bookman Old Style"/>
        </w:rPr>
      </w:pPr>
    </w:p>
    <w:p w14:paraId="7AD09274" w14:textId="77777777" w:rsidR="00603E89" w:rsidRDefault="0032669F" w:rsidP="00266A79">
      <w:pPr>
        <w:spacing w:after="0" w:line="240" w:lineRule="auto"/>
        <w:jc w:val="both"/>
        <w:rPr>
          <w:rFonts w:ascii="Bookman Old Style" w:hAnsi="Bookman Old Style"/>
        </w:rPr>
      </w:pPr>
      <w:r>
        <w:rPr>
          <w:rFonts w:ascii="Bookman Old Style" w:hAnsi="Bookman Old Style"/>
        </w:rPr>
        <w:tab/>
      </w:r>
      <w:r>
        <w:rPr>
          <w:rFonts w:ascii="Bookman Old Style" w:hAnsi="Bookman Old Style"/>
          <w:b/>
          <w:i/>
        </w:rPr>
        <w:t>WHEREAS,</w:t>
      </w:r>
      <w:r w:rsidR="00945D29">
        <w:rPr>
          <w:rFonts w:ascii="Bookman Old Style" w:hAnsi="Bookman Old Style"/>
          <w:b/>
          <w:i/>
        </w:rPr>
        <w:t xml:space="preserve"> </w:t>
      </w:r>
      <w:r w:rsidR="00604313">
        <w:rPr>
          <w:rFonts w:ascii="Bookman Old Style" w:hAnsi="Bookman Old Style"/>
        </w:rPr>
        <w:t xml:space="preserve">the engagement of Learning Support Aides in all public elementary and secondary schools including senior high schools </w:t>
      </w:r>
      <w:r w:rsidR="00B87B77">
        <w:rPr>
          <w:rFonts w:ascii="Bookman Old Style" w:hAnsi="Bookman Old Style"/>
        </w:rPr>
        <w:t xml:space="preserve">is guided by </w:t>
      </w:r>
      <w:r w:rsidR="00792517">
        <w:rPr>
          <w:rFonts w:ascii="Bookman Old Style" w:hAnsi="Bookman Old Style"/>
        </w:rPr>
        <w:t>D.O. No. 32, s. 2020 as amended by D.O. No. 28, s. 2021;</w:t>
      </w:r>
    </w:p>
    <w:p w14:paraId="2E8F6C1F" w14:textId="77777777" w:rsidR="00603E89" w:rsidRDefault="00603E89" w:rsidP="00266A79">
      <w:pPr>
        <w:spacing w:after="0" w:line="240" w:lineRule="auto"/>
        <w:jc w:val="both"/>
        <w:rPr>
          <w:rFonts w:ascii="Bookman Old Style" w:hAnsi="Bookman Old Style"/>
        </w:rPr>
      </w:pPr>
    </w:p>
    <w:p w14:paraId="4F339E07" w14:textId="77777777" w:rsidR="002C1056" w:rsidRDefault="00603E89" w:rsidP="00266A79">
      <w:pPr>
        <w:spacing w:after="0" w:line="240" w:lineRule="auto"/>
        <w:jc w:val="both"/>
        <w:rPr>
          <w:rFonts w:ascii="Bookman Old Style" w:hAnsi="Bookman Old Style"/>
        </w:rPr>
      </w:pPr>
      <w:r>
        <w:rPr>
          <w:rFonts w:ascii="Bookman Old Style" w:hAnsi="Bookman Old Style"/>
        </w:rPr>
        <w:tab/>
      </w:r>
      <w:r>
        <w:rPr>
          <w:rFonts w:ascii="Bookman Old Style" w:hAnsi="Bookman Old Style"/>
          <w:b/>
          <w:i/>
        </w:rPr>
        <w:t xml:space="preserve">WHEREAS, </w:t>
      </w:r>
      <w:r>
        <w:rPr>
          <w:rFonts w:ascii="Bookman Old Style" w:hAnsi="Bookman Old Style"/>
        </w:rPr>
        <w:t xml:space="preserve">the Second Party desires and is willing to take part in the Brigada </w:t>
      </w:r>
      <w:proofErr w:type="spellStart"/>
      <w:r>
        <w:rPr>
          <w:rFonts w:ascii="Bookman Old Style" w:hAnsi="Bookman Old Style"/>
        </w:rPr>
        <w:t>Pagbasa</w:t>
      </w:r>
      <w:proofErr w:type="spellEnd"/>
      <w:r>
        <w:rPr>
          <w:rFonts w:ascii="Bookman Old Style" w:hAnsi="Bookman Old Style"/>
        </w:rPr>
        <w:t xml:space="preserve"> </w:t>
      </w:r>
      <w:r w:rsidR="002C1056">
        <w:rPr>
          <w:rFonts w:ascii="Bookman Old Style" w:hAnsi="Bookman Old Style"/>
        </w:rPr>
        <w:t>program of the First Party as Volunteer Tutor;</w:t>
      </w:r>
    </w:p>
    <w:p w14:paraId="0A42584D" w14:textId="77777777" w:rsidR="002C1056" w:rsidRDefault="002C1056" w:rsidP="00266A79">
      <w:pPr>
        <w:spacing w:after="0" w:line="240" w:lineRule="auto"/>
        <w:jc w:val="both"/>
        <w:rPr>
          <w:rFonts w:ascii="Bookman Old Style" w:hAnsi="Bookman Old Style"/>
        </w:rPr>
      </w:pPr>
    </w:p>
    <w:p w14:paraId="2E4228B6" w14:textId="77777777" w:rsidR="002C1056" w:rsidRDefault="002C1056" w:rsidP="00266A79">
      <w:pPr>
        <w:spacing w:after="0" w:line="240" w:lineRule="auto"/>
        <w:jc w:val="both"/>
        <w:rPr>
          <w:rFonts w:ascii="Bookman Old Style" w:hAnsi="Bookman Old Style"/>
        </w:rPr>
      </w:pPr>
      <w:r>
        <w:rPr>
          <w:rFonts w:ascii="Bookman Old Style" w:hAnsi="Bookman Old Style"/>
        </w:rPr>
        <w:tab/>
      </w:r>
      <w:r>
        <w:rPr>
          <w:rFonts w:ascii="Bookman Old Style" w:hAnsi="Bookman Old Style"/>
          <w:b/>
          <w:i/>
        </w:rPr>
        <w:t xml:space="preserve">WHEREAS, </w:t>
      </w:r>
      <w:r>
        <w:rPr>
          <w:rFonts w:ascii="Bookman Old Style" w:hAnsi="Bookman Old Style"/>
        </w:rPr>
        <w:t xml:space="preserve">both Parties </w:t>
      </w:r>
      <w:r w:rsidR="000A3658">
        <w:rPr>
          <w:rFonts w:ascii="Bookman Old Style" w:hAnsi="Bookman Old Style"/>
        </w:rPr>
        <w:t>agrees to enter into an agreement to formalize their undertaking</w:t>
      </w:r>
      <w:r w:rsidR="0029100E">
        <w:rPr>
          <w:rFonts w:ascii="Bookman Old Style" w:hAnsi="Bookman Old Style"/>
        </w:rPr>
        <w:t>;</w:t>
      </w:r>
    </w:p>
    <w:p w14:paraId="3B20A46F" w14:textId="77777777" w:rsidR="0029100E" w:rsidRDefault="0029100E" w:rsidP="00266A79">
      <w:pPr>
        <w:spacing w:after="0" w:line="240" w:lineRule="auto"/>
        <w:jc w:val="both"/>
        <w:rPr>
          <w:rFonts w:ascii="Bookman Old Style" w:hAnsi="Bookman Old Style"/>
        </w:rPr>
      </w:pPr>
    </w:p>
    <w:p w14:paraId="6E5119C0" w14:textId="77777777" w:rsidR="00102C70" w:rsidRDefault="00102C70" w:rsidP="00266A79">
      <w:pPr>
        <w:spacing w:after="0" w:line="240" w:lineRule="auto"/>
        <w:jc w:val="both"/>
        <w:rPr>
          <w:rFonts w:ascii="Bookman Old Style" w:hAnsi="Bookman Old Style"/>
        </w:rPr>
      </w:pPr>
    </w:p>
    <w:p w14:paraId="3855DC60" w14:textId="77777777" w:rsidR="00102C70" w:rsidRDefault="00102C70" w:rsidP="00266A79">
      <w:pPr>
        <w:spacing w:after="0" w:line="240" w:lineRule="auto"/>
        <w:jc w:val="both"/>
        <w:rPr>
          <w:rFonts w:ascii="Bookman Old Style" w:hAnsi="Bookman Old Style"/>
        </w:rPr>
      </w:pPr>
    </w:p>
    <w:p w14:paraId="50F43201" w14:textId="77777777" w:rsidR="00CE7851" w:rsidRDefault="0029100E" w:rsidP="00266A79">
      <w:pPr>
        <w:spacing w:after="0" w:line="240" w:lineRule="auto"/>
        <w:jc w:val="both"/>
        <w:rPr>
          <w:rFonts w:ascii="Bookman Old Style" w:hAnsi="Bookman Old Style"/>
        </w:rPr>
      </w:pPr>
      <w:r>
        <w:rPr>
          <w:rFonts w:ascii="Bookman Old Style" w:hAnsi="Bookman Old Style"/>
        </w:rPr>
        <w:tab/>
      </w:r>
      <w:r>
        <w:rPr>
          <w:rFonts w:ascii="Bookman Old Style" w:hAnsi="Bookman Old Style"/>
          <w:b/>
          <w:i/>
        </w:rPr>
        <w:t xml:space="preserve">NOW THEREFORE, </w:t>
      </w:r>
      <w:r>
        <w:rPr>
          <w:rFonts w:ascii="Bookman Old Style" w:hAnsi="Bookman Old Style"/>
        </w:rPr>
        <w:t xml:space="preserve">for and in consideration of the foregoing premises </w:t>
      </w:r>
      <w:r w:rsidR="00102C70">
        <w:rPr>
          <w:rFonts w:ascii="Bookman Old Style" w:hAnsi="Bookman Old Style"/>
        </w:rPr>
        <w:t xml:space="preserve">and the terms and conditions herein set forth, the parties do hereby </w:t>
      </w:r>
      <w:r w:rsidR="00CE7851">
        <w:rPr>
          <w:rFonts w:ascii="Bookman Old Style" w:hAnsi="Bookman Old Style"/>
        </w:rPr>
        <w:t>covenant and agree to the following:</w:t>
      </w:r>
    </w:p>
    <w:p w14:paraId="432F361E" w14:textId="77777777" w:rsidR="00CE7851" w:rsidRDefault="00CE7851" w:rsidP="00266A79">
      <w:pPr>
        <w:spacing w:after="0" w:line="240" w:lineRule="auto"/>
        <w:jc w:val="both"/>
        <w:rPr>
          <w:rFonts w:ascii="Bookman Old Style" w:hAnsi="Bookman Old Style"/>
        </w:rPr>
      </w:pPr>
    </w:p>
    <w:p w14:paraId="053BEA01" w14:textId="77777777" w:rsidR="00CE48C1" w:rsidRDefault="00CE7851" w:rsidP="009445C3">
      <w:pPr>
        <w:spacing w:after="0" w:line="240" w:lineRule="auto"/>
        <w:ind w:right="4259"/>
        <w:jc w:val="both"/>
        <w:rPr>
          <w:rFonts w:ascii="Bookman Old Style" w:hAnsi="Bookman Old Style"/>
          <w:b/>
        </w:rPr>
      </w:pPr>
      <w:r>
        <w:rPr>
          <w:rFonts w:ascii="Bookman Old Style" w:hAnsi="Bookman Old Style"/>
          <w:b/>
        </w:rPr>
        <w:t>I</w:t>
      </w:r>
      <w:r w:rsidR="009445C3">
        <w:rPr>
          <w:rFonts w:ascii="Bookman Old Style" w:hAnsi="Bookman Old Style"/>
          <w:b/>
        </w:rPr>
        <w:t>.</w:t>
      </w:r>
      <w:r>
        <w:rPr>
          <w:rFonts w:ascii="Bookman Old Style" w:hAnsi="Bookman Old Style"/>
          <w:b/>
        </w:rPr>
        <w:t xml:space="preserve"> R</w:t>
      </w:r>
      <w:r w:rsidR="009445C3">
        <w:rPr>
          <w:rFonts w:ascii="Bookman Old Style" w:hAnsi="Bookman Old Style"/>
          <w:b/>
        </w:rPr>
        <w:t>IGHTS AND OBLIGAT</w:t>
      </w:r>
      <w:r w:rsidR="005813BF">
        <w:rPr>
          <w:rFonts w:ascii="Bookman Old Style" w:hAnsi="Bookman Old Style"/>
          <w:b/>
        </w:rPr>
        <w:t>I</w:t>
      </w:r>
      <w:r w:rsidR="009445C3">
        <w:rPr>
          <w:rFonts w:ascii="Bookman Old Style" w:hAnsi="Bookman Old Style"/>
          <w:b/>
        </w:rPr>
        <w:t>ONS OF THE DEPED SCHOOLS DIVISION OF SORSOGON</w:t>
      </w:r>
    </w:p>
    <w:p w14:paraId="668CD851" w14:textId="77777777" w:rsidR="00CE48C1" w:rsidRDefault="00CE48C1" w:rsidP="009445C3">
      <w:pPr>
        <w:spacing w:after="0" w:line="240" w:lineRule="auto"/>
        <w:ind w:right="4259"/>
        <w:jc w:val="both"/>
        <w:rPr>
          <w:rFonts w:ascii="Bookman Old Style" w:hAnsi="Bookman Old Style"/>
        </w:rPr>
      </w:pPr>
    </w:p>
    <w:p w14:paraId="44537EDB" w14:textId="77777777" w:rsidR="00FD1F17" w:rsidRDefault="00CE48C1" w:rsidP="00CE48C1">
      <w:pPr>
        <w:spacing w:after="0" w:line="240" w:lineRule="auto"/>
        <w:ind w:right="6"/>
        <w:jc w:val="both"/>
        <w:rPr>
          <w:rFonts w:ascii="Bookman Old Style" w:hAnsi="Bookman Old Style"/>
        </w:rPr>
      </w:pPr>
      <w:r>
        <w:rPr>
          <w:rFonts w:ascii="Bookman Old Style" w:hAnsi="Bookman Old Style"/>
        </w:rPr>
        <w:t>1.</w:t>
      </w:r>
      <w:r w:rsidR="005813BF">
        <w:rPr>
          <w:rFonts w:ascii="Bookman Old Style" w:hAnsi="Bookman Old Style"/>
        </w:rPr>
        <w:t xml:space="preserve"> </w:t>
      </w:r>
      <w:r w:rsidR="00CD1D7D">
        <w:rPr>
          <w:rFonts w:ascii="Bookman Old Style" w:hAnsi="Bookman Old Style"/>
        </w:rPr>
        <w:t>Deploy</w:t>
      </w:r>
      <w:r w:rsidR="00FD1F17">
        <w:rPr>
          <w:rFonts w:ascii="Bookman Old Style" w:hAnsi="Bookman Old Style"/>
        </w:rPr>
        <w:t xml:space="preserve"> the volunteer tutor</w:t>
      </w:r>
      <w:r w:rsidR="00A76B7E">
        <w:rPr>
          <w:rFonts w:ascii="Bookman Old Style" w:hAnsi="Bookman Old Style"/>
        </w:rPr>
        <w:t xml:space="preserve"> in the school</w:t>
      </w:r>
      <w:r w:rsidR="00FD1F17">
        <w:rPr>
          <w:rFonts w:ascii="Bookman Old Style" w:hAnsi="Bookman Old Style"/>
        </w:rPr>
        <w:t xml:space="preserve"> in accordance with </w:t>
      </w:r>
      <w:r w:rsidR="00A1332F">
        <w:rPr>
          <w:rFonts w:ascii="Bookman Old Style" w:hAnsi="Bookman Old Style"/>
        </w:rPr>
        <w:t xml:space="preserve">pertinent issuances governing Brigada </w:t>
      </w:r>
      <w:proofErr w:type="spellStart"/>
      <w:r w:rsidR="00A1332F">
        <w:rPr>
          <w:rFonts w:ascii="Bookman Old Style" w:hAnsi="Bookman Old Style"/>
        </w:rPr>
        <w:t>Pagbasa</w:t>
      </w:r>
      <w:proofErr w:type="spellEnd"/>
      <w:r w:rsidR="00A1332F">
        <w:rPr>
          <w:rFonts w:ascii="Bookman Old Style" w:hAnsi="Bookman Old Style"/>
        </w:rPr>
        <w:t xml:space="preserve"> and other applicable regulations.</w:t>
      </w:r>
    </w:p>
    <w:p w14:paraId="523672D2" w14:textId="77777777" w:rsidR="00FD1F17" w:rsidRDefault="00FD1F17" w:rsidP="00CE48C1">
      <w:pPr>
        <w:spacing w:after="0" w:line="240" w:lineRule="auto"/>
        <w:ind w:right="6"/>
        <w:jc w:val="both"/>
        <w:rPr>
          <w:rFonts w:ascii="Bookman Old Style" w:hAnsi="Bookman Old Style"/>
        </w:rPr>
      </w:pPr>
    </w:p>
    <w:p w14:paraId="0DDFC546" w14:textId="77777777" w:rsidR="002E2248" w:rsidRDefault="00FD1F17" w:rsidP="00CE48C1">
      <w:pPr>
        <w:spacing w:after="0" w:line="240" w:lineRule="auto"/>
        <w:ind w:right="6"/>
        <w:jc w:val="both"/>
        <w:rPr>
          <w:rFonts w:ascii="Bookman Old Style" w:hAnsi="Bookman Old Style"/>
        </w:rPr>
      </w:pPr>
      <w:r>
        <w:rPr>
          <w:rFonts w:ascii="Bookman Old Style" w:hAnsi="Bookman Old Style"/>
        </w:rPr>
        <w:t>2.</w:t>
      </w:r>
      <w:r w:rsidR="00774CB0">
        <w:rPr>
          <w:rFonts w:ascii="Bookman Old Style" w:hAnsi="Bookman Old Style"/>
        </w:rPr>
        <w:t xml:space="preserve"> Terminate the services of the volunteer tutor for violation of DepEd’s child protection policy, </w:t>
      </w:r>
      <w:r w:rsidR="00641BB8">
        <w:rPr>
          <w:rFonts w:ascii="Bookman Old Style" w:hAnsi="Bookman Old Style"/>
        </w:rPr>
        <w:t xml:space="preserve">or for any violation of established </w:t>
      </w:r>
      <w:r w:rsidR="002E2248">
        <w:rPr>
          <w:rFonts w:ascii="Bookman Old Style" w:hAnsi="Bookman Old Style"/>
        </w:rPr>
        <w:t>laws.</w:t>
      </w:r>
    </w:p>
    <w:p w14:paraId="5C9FBFE2" w14:textId="77777777" w:rsidR="002E2248" w:rsidRDefault="002E2248" w:rsidP="00CE48C1">
      <w:pPr>
        <w:spacing w:after="0" w:line="240" w:lineRule="auto"/>
        <w:ind w:right="6"/>
        <w:jc w:val="both"/>
        <w:rPr>
          <w:rFonts w:ascii="Bookman Old Style" w:hAnsi="Bookman Old Style"/>
        </w:rPr>
      </w:pPr>
    </w:p>
    <w:p w14:paraId="77911671" w14:textId="77777777" w:rsidR="00395984" w:rsidRDefault="002E2248" w:rsidP="00CE48C1">
      <w:pPr>
        <w:spacing w:after="0" w:line="240" w:lineRule="auto"/>
        <w:ind w:right="6"/>
        <w:jc w:val="both"/>
        <w:rPr>
          <w:rFonts w:ascii="Bookman Old Style" w:hAnsi="Bookman Old Style"/>
        </w:rPr>
      </w:pPr>
      <w:r>
        <w:rPr>
          <w:rFonts w:ascii="Bookman Old Style" w:hAnsi="Bookman Old Style"/>
        </w:rPr>
        <w:t xml:space="preserve">3. </w:t>
      </w:r>
      <w:r w:rsidR="00395984">
        <w:rPr>
          <w:rFonts w:ascii="Bookman Old Style" w:hAnsi="Bookman Old Style"/>
        </w:rPr>
        <w:t xml:space="preserve">Determine the reading and learning materials to be used in the Brigada </w:t>
      </w:r>
      <w:proofErr w:type="spellStart"/>
      <w:r w:rsidR="00395984">
        <w:rPr>
          <w:rFonts w:ascii="Bookman Old Style" w:hAnsi="Bookman Old Style"/>
        </w:rPr>
        <w:t>Pagbasa</w:t>
      </w:r>
      <w:proofErr w:type="spellEnd"/>
      <w:r w:rsidR="00395984">
        <w:rPr>
          <w:rFonts w:ascii="Bookman Old Style" w:hAnsi="Bookman Old Style"/>
        </w:rPr>
        <w:t>.</w:t>
      </w:r>
    </w:p>
    <w:p w14:paraId="1416E8FC" w14:textId="77777777" w:rsidR="009235B8" w:rsidRDefault="009235B8" w:rsidP="00CE48C1">
      <w:pPr>
        <w:spacing w:after="0" w:line="240" w:lineRule="auto"/>
        <w:ind w:right="6"/>
        <w:jc w:val="both"/>
        <w:rPr>
          <w:rFonts w:ascii="Bookman Old Style" w:hAnsi="Bookman Old Style"/>
        </w:rPr>
      </w:pPr>
    </w:p>
    <w:p w14:paraId="4DF4CFCE" w14:textId="77777777" w:rsidR="009235B8" w:rsidRDefault="009235B8" w:rsidP="00CE48C1">
      <w:pPr>
        <w:spacing w:after="0" w:line="240" w:lineRule="auto"/>
        <w:ind w:right="6"/>
        <w:jc w:val="both"/>
        <w:rPr>
          <w:rFonts w:ascii="Bookman Old Style" w:hAnsi="Bookman Old Style"/>
        </w:rPr>
      </w:pPr>
      <w:r>
        <w:rPr>
          <w:rFonts w:ascii="Bookman Old Style" w:hAnsi="Bookman Old Style"/>
        </w:rPr>
        <w:t xml:space="preserve">4. To monitor the </w:t>
      </w:r>
      <w:r w:rsidR="00F72CE3">
        <w:rPr>
          <w:rFonts w:ascii="Bookman Old Style" w:hAnsi="Bookman Old Style"/>
        </w:rPr>
        <w:t>performance of the Second Party.</w:t>
      </w:r>
    </w:p>
    <w:p w14:paraId="43D4FDE2" w14:textId="77777777" w:rsidR="00395984" w:rsidRDefault="00395984" w:rsidP="00CE48C1">
      <w:pPr>
        <w:spacing w:after="0" w:line="240" w:lineRule="auto"/>
        <w:ind w:right="6"/>
        <w:jc w:val="both"/>
        <w:rPr>
          <w:rFonts w:ascii="Bookman Old Style" w:hAnsi="Bookman Old Style"/>
        </w:rPr>
      </w:pPr>
    </w:p>
    <w:p w14:paraId="5D1C9E18" w14:textId="77777777" w:rsidR="007B7A68" w:rsidRDefault="00F72CE3" w:rsidP="00CE48C1">
      <w:pPr>
        <w:spacing w:after="0" w:line="240" w:lineRule="auto"/>
        <w:ind w:right="6"/>
        <w:jc w:val="both"/>
        <w:rPr>
          <w:rFonts w:ascii="Bookman Old Style" w:hAnsi="Bookman Old Style"/>
        </w:rPr>
      </w:pPr>
      <w:r>
        <w:rPr>
          <w:rFonts w:ascii="Bookman Old Style" w:hAnsi="Bookman Old Style"/>
        </w:rPr>
        <w:t>5</w:t>
      </w:r>
      <w:r w:rsidR="00395984">
        <w:rPr>
          <w:rFonts w:ascii="Bookman Old Style" w:hAnsi="Bookman Old Style"/>
        </w:rPr>
        <w:t xml:space="preserve">. </w:t>
      </w:r>
      <w:r w:rsidR="007B7A68">
        <w:rPr>
          <w:rFonts w:ascii="Bookman Old Style" w:hAnsi="Bookman Old Style"/>
        </w:rPr>
        <w:t>To orient, facilitate and assist the Second Party in the conduct of learning process particularly in Reading and Numeracy.</w:t>
      </w:r>
    </w:p>
    <w:p w14:paraId="2DE9D423" w14:textId="77777777" w:rsidR="007B7A68" w:rsidRDefault="007B7A68" w:rsidP="00CE48C1">
      <w:pPr>
        <w:spacing w:after="0" w:line="240" w:lineRule="auto"/>
        <w:ind w:right="6"/>
        <w:jc w:val="both"/>
        <w:rPr>
          <w:rFonts w:ascii="Bookman Old Style" w:hAnsi="Bookman Old Style"/>
        </w:rPr>
      </w:pPr>
    </w:p>
    <w:p w14:paraId="7E7C1F3F" w14:textId="04618E92" w:rsidR="00EA09B1" w:rsidRDefault="00F72CE3" w:rsidP="00CE48C1">
      <w:pPr>
        <w:spacing w:after="0" w:line="240" w:lineRule="auto"/>
        <w:ind w:right="6"/>
        <w:jc w:val="both"/>
        <w:rPr>
          <w:rFonts w:ascii="Bookman Old Style" w:hAnsi="Bookman Old Style"/>
        </w:rPr>
      </w:pPr>
      <w:r>
        <w:rPr>
          <w:rFonts w:ascii="Bookman Old Style" w:hAnsi="Bookman Old Style"/>
        </w:rPr>
        <w:t>6</w:t>
      </w:r>
      <w:r w:rsidR="007B7A68">
        <w:rPr>
          <w:rFonts w:ascii="Bookman Old Style" w:hAnsi="Bookman Old Style"/>
        </w:rPr>
        <w:t xml:space="preserve">. </w:t>
      </w:r>
      <w:r w:rsidR="00D90DF7">
        <w:rPr>
          <w:rFonts w:ascii="Bookman Old Style" w:hAnsi="Bookman Old Style"/>
        </w:rPr>
        <w:t xml:space="preserve">To provide </w:t>
      </w:r>
      <w:r w:rsidR="00EA09B1">
        <w:rPr>
          <w:rFonts w:ascii="Bookman Old Style" w:hAnsi="Bookman Old Style"/>
        </w:rPr>
        <w:t xml:space="preserve">the Second Party Brigada </w:t>
      </w:r>
      <w:proofErr w:type="spellStart"/>
      <w:r w:rsidR="00EA09B1">
        <w:rPr>
          <w:rFonts w:ascii="Bookman Old Style" w:hAnsi="Bookman Old Style"/>
        </w:rPr>
        <w:t>Pagbasa</w:t>
      </w:r>
      <w:proofErr w:type="spellEnd"/>
      <w:r w:rsidR="00EA09B1">
        <w:rPr>
          <w:rFonts w:ascii="Bookman Old Style" w:hAnsi="Bookman Old Style"/>
        </w:rPr>
        <w:t xml:space="preserve"> Facilitator Kit</w:t>
      </w:r>
      <w:r w:rsidR="004C1206">
        <w:rPr>
          <w:rFonts w:ascii="Bookman Old Style" w:hAnsi="Bookman Old Style"/>
        </w:rPr>
        <w:t xml:space="preserve"> (soft or hard copies)</w:t>
      </w:r>
      <w:r w:rsidR="006B20EE">
        <w:rPr>
          <w:rFonts w:ascii="Bookman Old Style" w:hAnsi="Bookman Old Style"/>
        </w:rPr>
        <w:t xml:space="preserve"> </w:t>
      </w:r>
      <w:r w:rsidR="004C1206">
        <w:rPr>
          <w:rFonts w:ascii="Bookman Old Style" w:hAnsi="Bookman Old Style"/>
        </w:rPr>
        <w:t xml:space="preserve">from World Vision Philippines. </w:t>
      </w:r>
    </w:p>
    <w:p w14:paraId="7AC7C099" w14:textId="77777777" w:rsidR="00EA09B1" w:rsidRDefault="00EA09B1" w:rsidP="00CE48C1">
      <w:pPr>
        <w:spacing w:after="0" w:line="240" w:lineRule="auto"/>
        <w:ind w:right="6"/>
        <w:jc w:val="both"/>
        <w:rPr>
          <w:rFonts w:ascii="Bookman Old Style" w:hAnsi="Bookman Old Style"/>
        </w:rPr>
      </w:pPr>
    </w:p>
    <w:p w14:paraId="5C34B294" w14:textId="77777777" w:rsidR="00A52ADA" w:rsidRDefault="00F72CE3" w:rsidP="00CE48C1">
      <w:pPr>
        <w:spacing w:after="0" w:line="240" w:lineRule="auto"/>
        <w:ind w:right="6"/>
        <w:jc w:val="both"/>
        <w:rPr>
          <w:rFonts w:ascii="Bookman Old Style" w:hAnsi="Bookman Old Style"/>
        </w:rPr>
      </w:pPr>
      <w:r>
        <w:rPr>
          <w:rFonts w:ascii="Bookman Old Style" w:hAnsi="Bookman Old Style"/>
        </w:rPr>
        <w:t>7</w:t>
      </w:r>
      <w:r w:rsidR="00EA09B1">
        <w:rPr>
          <w:rFonts w:ascii="Bookman Old Style" w:hAnsi="Bookman Old Style"/>
        </w:rPr>
        <w:t xml:space="preserve">. To give the Second Party </w:t>
      </w:r>
      <w:r w:rsidR="00B12D5B">
        <w:rPr>
          <w:rFonts w:ascii="Bookman Old Style" w:hAnsi="Bookman Old Style"/>
        </w:rPr>
        <w:t xml:space="preserve">Certificate of Appreciation after completion of </w:t>
      </w:r>
      <w:r w:rsidR="00A52ADA">
        <w:rPr>
          <w:rFonts w:ascii="Bookman Old Style" w:hAnsi="Bookman Old Style"/>
        </w:rPr>
        <w:t>the program.</w:t>
      </w:r>
    </w:p>
    <w:p w14:paraId="6CB3C17D" w14:textId="77777777" w:rsidR="00A52ADA" w:rsidRDefault="00A52ADA" w:rsidP="00CE48C1">
      <w:pPr>
        <w:spacing w:after="0" w:line="240" w:lineRule="auto"/>
        <w:ind w:right="6"/>
        <w:jc w:val="both"/>
        <w:rPr>
          <w:rFonts w:ascii="Bookman Old Style" w:hAnsi="Bookman Old Style"/>
        </w:rPr>
      </w:pPr>
    </w:p>
    <w:p w14:paraId="4712BD90" w14:textId="77777777" w:rsidR="008F71BE" w:rsidRDefault="00F72CE3" w:rsidP="00CE48C1">
      <w:pPr>
        <w:spacing w:after="0" w:line="240" w:lineRule="auto"/>
        <w:ind w:right="6"/>
        <w:jc w:val="both"/>
        <w:rPr>
          <w:rFonts w:ascii="Bookman Old Style" w:hAnsi="Bookman Old Style"/>
        </w:rPr>
      </w:pPr>
      <w:r>
        <w:rPr>
          <w:rFonts w:ascii="Bookman Old Style" w:hAnsi="Bookman Old Style"/>
        </w:rPr>
        <w:t>8</w:t>
      </w:r>
      <w:r w:rsidR="00A52ADA">
        <w:rPr>
          <w:rFonts w:ascii="Bookman Old Style" w:hAnsi="Bookman Old Style"/>
        </w:rPr>
        <w:t>. To grant the Second Party corresponding points for Rele</w:t>
      </w:r>
      <w:r w:rsidR="00F24298">
        <w:rPr>
          <w:rFonts w:ascii="Bookman Old Style" w:hAnsi="Bookman Old Style"/>
        </w:rPr>
        <w:t xml:space="preserve">vant </w:t>
      </w:r>
      <w:r w:rsidR="00A03981">
        <w:rPr>
          <w:rFonts w:ascii="Bookman Old Style" w:hAnsi="Bookman Old Style"/>
        </w:rPr>
        <w:t xml:space="preserve">Teaching Experience consistent with D.O. No. 7, s. 2015 which the Second Party can use for purposes of applying </w:t>
      </w:r>
      <w:r w:rsidR="00AC1C2B">
        <w:rPr>
          <w:rFonts w:ascii="Bookman Old Style" w:hAnsi="Bookman Old Style"/>
        </w:rPr>
        <w:t>for the position of Teacher I in the Schools Division of Sorsogon.</w:t>
      </w:r>
    </w:p>
    <w:p w14:paraId="34FF1F8B" w14:textId="77777777" w:rsidR="008F71BE" w:rsidRDefault="008F71BE" w:rsidP="00CE48C1">
      <w:pPr>
        <w:spacing w:after="0" w:line="240" w:lineRule="auto"/>
        <w:ind w:right="6"/>
        <w:jc w:val="both"/>
        <w:rPr>
          <w:rFonts w:ascii="Bookman Old Style" w:hAnsi="Bookman Old Style"/>
        </w:rPr>
      </w:pPr>
    </w:p>
    <w:p w14:paraId="3A69F65B" w14:textId="77777777" w:rsidR="008F71BE" w:rsidRDefault="008F71BE" w:rsidP="008F71BE">
      <w:pPr>
        <w:spacing w:after="0" w:line="240" w:lineRule="auto"/>
        <w:ind w:right="4259"/>
        <w:jc w:val="both"/>
        <w:rPr>
          <w:rFonts w:ascii="Bookman Old Style" w:hAnsi="Bookman Old Style"/>
          <w:b/>
        </w:rPr>
      </w:pPr>
      <w:r>
        <w:rPr>
          <w:rFonts w:ascii="Bookman Old Style" w:hAnsi="Bookman Old Style"/>
          <w:b/>
        </w:rPr>
        <w:t>II. RIGHTS AND OBLIGATIONS OF THE VOLUNTEER TUTOR</w:t>
      </w:r>
    </w:p>
    <w:p w14:paraId="0E1CD941" w14:textId="77777777" w:rsidR="008F71BE" w:rsidRDefault="008F71BE" w:rsidP="008F71BE">
      <w:pPr>
        <w:spacing w:after="0" w:line="240" w:lineRule="auto"/>
        <w:ind w:right="6"/>
        <w:jc w:val="both"/>
        <w:rPr>
          <w:rFonts w:ascii="Bookman Old Style" w:hAnsi="Bookman Old Style"/>
        </w:rPr>
      </w:pPr>
    </w:p>
    <w:p w14:paraId="03C73E13" w14:textId="77777777" w:rsidR="002A3D0E" w:rsidRDefault="008F71BE" w:rsidP="008F71BE">
      <w:pPr>
        <w:spacing w:after="0" w:line="240" w:lineRule="auto"/>
        <w:ind w:right="6"/>
        <w:jc w:val="both"/>
        <w:rPr>
          <w:rFonts w:ascii="Bookman Old Style" w:hAnsi="Bookman Old Style"/>
        </w:rPr>
      </w:pPr>
      <w:r>
        <w:rPr>
          <w:rFonts w:ascii="Bookman Old Style" w:hAnsi="Bookman Old Style"/>
        </w:rPr>
        <w:t xml:space="preserve">1. </w:t>
      </w:r>
      <w:r w:rsidR="00FA7017">
        <w:rPr>
          <w:rFonts w:ascii="Bookman Old Style" w:hAnsi="Bookman Old Style"/>
        </w:rPr>
        <w:t xml:space="preserve">To demand from the </w:t>
      </w:r>
      <w:r w:rsidR="0008281D">
        <w:rPr>
          <w:rFonts w:ascii="Bookman Old Style" w:hAnsi="Bookman Old Style"/>
        </w:rPr>
        <w:t xml:space="preserve">First Party to issue a certification on the number of hours rendered as volunteer tutor with </w:t>
      </w:r>
      <w:r w:rsidR="002A3D0E">
        <w:rPr>
          <w:rFonts w:ascii="Bookman Old Style" w:hAnsi="Bookman Old Style"/>
        </w:rPr>
        <w:t>the corresponding points for Relevant Teaching Experience.</w:t>
      </w:r>
    </w:p>
    <w:p w14:paraId="0DA51FDE" w14:textId="77777777" w:rsidR="002A3D0E" w:rsidRDefault="002A3D0E" w:rsidP="008F71BE">
      <w:pPr>
        <w:spacing w:after="0" w:line="240" w:lineRule="auto"/>
        <w:ind w:right="6"/>
        <w:jc w:val="both"/>
        <w:rPr>
          <w:rFonts w:ascii="Bookman Old Style" w:hAnsi="Bookman Old Style"/>
        </w:rPr>
      </w:pPr>
    </w:p>
    <w:p w14:paraId="12C44DA2" w14:textId="77777777" w:rsidR="00D90A49" w:rsidRDefault="002A3D0E" w:rsidP="008F71BE">
      <w:pPr>
        <w:spacing w:after="0" w:line="240" w:lineRule="auto"/>
        <w:ind w:right="6"/>
        <w:jc w:val="both"/>
        <w:rPr>
          <w:rFonts w:ascii="Bookman Old Style" w:hAnsi="Bookman Old Style"/>
        </w:rPr>
      </w:pPr>
      <w:r>
        <w:rPr>
          <w:rFonts w:ascii="Bookman Old Style" w:hAnsi="Bookman Old Style"/>
        </w:rPr>
        <w:t xml:space="preserve">2. </w:t>
      </w:r>
      <w:r w:rsidR="00A20574">
        <w:rPr>
          <w:rFonts w:ascii="Bookman Old Style" w:hAnsi="Bookman Old Style"/>
        </w:rPr>
        <w:t>Subject to the flexibility of schedule and i</w:t>
      </w:r>
      <w:r w:rsidR="00962B4C">
        <w:rPr>
          <w:rFonts w:ascii="Bookman Old Style" w:hAnsi="Bookman Old Style"/>
        </w:rPr>
        <w:t xml:space="preserve">n coordination with the school head of the school where the volunteer tutor is deployed, </w:t>
      </w:r>
      <w:r w:rsidR="004C28F4">
        <w:rPr>
          <w:rFonts w:ascii="Bookman Old Style" w:hAnsi="Bookman Old Style"/>
        </w:rPr>
        <w:t xml:space="preserve">negotiate on the number of hours to be </w:t>
      </w:r>
      <w:r w:rsidR="001C022D">
        <w:rPr>
          <w:rFonts w:ascii="Bookman Old Style" w:hAnsi="Bookman Old Style"/>
        </w:rPr>
        <w:t xml:space="preserve">rendered </w:t>
      </w:r>
      <w:r w:rsidR="00453525">
        <w:rPr>
          <w:rFonts w:ascii="Bookman Old Style" w:hAnsi="Bookman Old Style"/>
        </w:rPr>
        <w:t xml:space="preserve">and the time of the </w:t>
      </w:r>
      <w:r w:rsidR="00A20574">
        <w:rPr>
          <w:rFonts w:ascii="Bookman Old Style" w:hAnsi="Bookman Old Style"/>
        </w:rPr>
        <w:t xml:space="preserve">actual service </w:t>
      </w:r>
      <w:r w:rsidR="00D90A49">
        <w:rPr>
          <w:rFonts w:ascii="Bookman Old Style" w:hAnsi="Bookman Old Style"/>
        </w:rPr>
        <w:t>as volunteer tutor.</w:t>
      </w:r>
    </w:p>
    <w:p w14:paraId="0FE30C5B" w14:textId="77777777" w:rsidR="00D90A49" w:rsidRDefault="00D90A49" w:rsidP="008F71BE">
      <w:pPr>
        <w:spacing w:after="0" w:line="240" w:lineRule="auto"/>
        <w:ind w:right="6"/>
        <w:jc w:val="both"/>
        <w:rPr>
          <w:rFonts w:ascii="Bookman Old Style" w:hAnsi="Bookman Old Style"/>
        </w:rPr>
      </w:pPr>
    </w:p>
    <w:p w14:paraId="145DC3FF" w14:textId="77777777" w:rsidR="00C868A8" w:rsidRDefault="00D90A49" w:rsidP="008F71BE">
      <w:pPr>
        <w:spacing w:after="0" w:line="240" w:lineRule="auto"/>
        <w:ind w:right="6"/>
        <w:jc w:val="both"/>
        <w:rPr>
          <w:rFonts w:ascii="Bookman Old Style" w:hAnsi="Bookman Old Style"/>
        </w:rPr>
      </w:pPr>
      <w:r>
        <w:rPr>
          <w:rFonts w:ascii="Bookman Old Style" w:hAnsi="Bookman Old Style"/>
        </w:rPr>
        <w:t xml:space="preserve">3. </w:t>
      </w:r>
      <w:r w:rsidR="00F554CF">
        <w:rPr>
          <w:rFonts w:ascii="Bookman Old Style" w:hAnsi="Bookman Old Style"/>
        </w:rPr>
        <w:t xml:space="preserve">Report to the school head the fact of </w:t>
      </w:r>
      <w:r w:rsidR="00C868A8">
        <w:rPr>
          <w:rFonts w:ascii="Bookman Old Style" w:hAnsi="Bookman Old Style"/>
        </w:rPr>
        <w:t>his/her being a volunteer tutor.</w:t>
      </w:r>
    </w:p>
    <w:p w14:paraId="6C34C54E" w14:textId="77777777" w:rsidR="00C868A8" w:rsidRDefault="00C868A8" w:rsidP="008F71BE">
      <w:pPr>
        <w:spacing w:after="0" w:line="240" w:lineRule="auto"/>
        <w:ind w:right="6"/>
        <w:jc w:val="both"/>
        <w:rPr>
          <w:rFonts w:ascii="Bookman Old Style" w:hAnsi="Bookman Old Style"/>
        </w:rPr>
      </w:pPr>
    </w:p>
    <w:p w14:paraId="3F823FF7" w14:textId="77777777" w:rsidR="0031022B" w:rsidRDefault="00C868A8" w:rsidP="008F71BE">
      <w:pPr>
        <w:spacing w:after="0" w:line="240" w:lineRule="auto"/>
        <w:ind w:right="6"/>
        <w:jc w:val="both"/>
        <w:rPr>
          <w:rFonts w:ascii="Bookman Old Style" w:hAnsi="Bookman Old Style"/>
        </w:rPr>
      </w:pPr>
      <w:r>
        <w:rPr>
          <w:rFonts w:ascii="Bookman Old Style" w:hAnsi="Bookman Old Style"/>
        </w:rPr>
        <w:t xml:space="preserve">4. </w:t>
      </w:r>
      <w:r w:rsidR="009E454B">
        <w:rPr>
          <w:rFonts w:ascii="Bookman Old Style" w:hAnsi="Bookman Old Style"/>
        </w:rPr>
        <w:t xml:space="preserve">Responsible in the preparation </w:t>
      </w:r>
      <w:r w:rsidR="0058027D">
        <w:rPr>
          <w:rFonts w:ascii="Bookman Old Style" w:hAnsi="Bookman Old Style"/>
        </w:rPr>
        <w:t xml:space="preserve">and submission of </w:t>
      </w:r>
      <w:r w:rsidR="008147F6">
        <w:rPr>
          <w:rFonts w:ascii="Bookman Old Style" w:hAnsi="Bookman Old Style"/>
        </w:rPr>
        <w:t>documents</w:t>
      </w:r>
      <w:r w:rsidR="0031022B">
        <w:rPr>
          <w:rFonts w:ascii="Bookman Old Style" w:hAnsi="Bookman Old Style"/>
        </w:rPr>
        <w:t xml:space="preserve"> as evidence of service rendered.</w:t>
      </w:r>
    </w:p>
    <w:p w14:paraId="02DCBFAD" w14:textId="77777777" w:rsidR="0031022B" w:rsidRDefault="0031022B" w:rsidP="008F71BE">
      <w:pPr>
        <w:spacing w:after="0" w:line="240" w:lineRule="auto"/>
        <w:ind w:right="6"/>
        <w:jc w:val="both"/>
        <w:rPr>
          <w:rFonts w:ascii="Bookman Old Style" w:hAnsi="Bookman Old Style"/>
        </w:rPr>
      </w:pPr>
    </w:p>
    <w:p w14:paraId="69B1F443" w14:textId="77777777" w:rsidR="004104BA" w:rsidRDefault="0031022B" w:rsidP="008F71BE">
      <w:pPr>
        <w:spacing w:after="0" w:line="240" w:lineRule="auto"/>
        <w:ind w:right="6"/>
        <w:jc w:val="both"/>
        <w:rPr>
          <w:rFonts w:ascii="Bookman Old Style" w:hAnsi="Bookman Old Style"/>
        </w:rPr>
      </w:pPr>
      <w:r>
        <w:rPr>
          <w:rFonts w:ascii="Bookman Old Style" w:hAnsi="Bookman Old Style"/>
        </w:rPr>
        <w:t>5. Comply with the submission of report as may be required</w:t>
      </w:r>
      <w:r w:rsidR="004104BA">
        <w:rPr>
          <w:rFonts w:ascii="Bookman Old Style" w:hAnsi="Bookman Old Style"/>
        </w:rPr>
        <w:t xml:space="preserve"> by the school head or by the First Party.</w:t>
      </w:r>
    </w:p>
    <w:p w14:paraId="6AF492D2" w14:textId="77777777" w:rsidR="004104BA" w:rsidRDefault="004104BA" w:rsidP="008F71BE">
      <w:pPr>
        <w:spacing w:after="0" w:line="240" w:lineRule="auto"/>
        <w:ind w:right="6"/>
        <w:jc w:val="both"/>
        <w:rPr>
          <w:rFonts w:ascii="Bookman Old Style" w:hAnsi="Bookman Old Style"/>
        </w:rPr>
      </w:pPr>
    </w:p>
    <w:p w14:paraId="43B16306" w14:textId="77777777" w:rsidR="004104BA" w:rsidRDefault="004104BA" w:rsidP="008F71BE">
      <w:pPr>
        <w:spacing w:after="0" w:line="240" w:lineRule="auto"/>
        <w:ind w:right="6"/>
        <w:jc w:val="both"/>
        <w:rPr>
          <w:rFonts w:ascii="Bookman Old Style" w:hAnsi="Bookman Old Style"/>
        </w:rPr>
      </w:pPr>
    </w:p>
    <w:p w14:paraId="0730A3D7" w14:textId="77777777" w:rsidR="004104BA" w:rsidRDefault="004104BA" w:rsidP="008F71BE">
      <w:pPr>
        <w:spacing w:after="0" w:line="240" w:lineRule="auto"/>
        <w:ind w:right="6"/>
        <w:jc w:val="both"/>
        <w:rPr>
          <w:rFonts w:ascii="Bookman Old Style" w:hAnsi="Bookman Old Style"/>
        </w:rPr>
      </w:pPr>
    </w:p>
    <w:p w14:paraId="700A2D98" w14:textId="77777777" w:rsidR="004104BA" w:rsidRDefault="004104BA" w:rsidP="008F71BE">
      <w:pPr>
        <w:spacing w:after="0" w:line="240" w:lineRule="auto"/>
        <w:ind w:right="6"/>
        <w:jc w:val="both"/>
        <w:rPr>
          <w:rFonts w:ascii="Bookman Old Style" w:hAnsi="Bookman Old Style"/>
          <w:b/>
        </w:rPr>
      </w:pPr>
      <w:r>
        <w:rPr>
          <w:rFonts w:ascii="Bookman Old Style" w:hAnsi="Bookman Old Style"/>
          <w:b/>
        </w:rPr>
        <w:t>III. OTHER TERMS AND CONDITIONS</w:t>
      </w:r>
    </w:p>
    <w:p w14:paraId="51840CCA" w14:textId="77777777" w:rsidR="004104BA" w:rsidRDefault="004104BA" w:rsidP="008F71BE">
      <w:pPr>
        <w:spacing w:after="0" w:line="240" w:lineRule="auto"/>
        <w:ind w:right="6"/>
        <w:jc w:val="both"/>
        <w:rPr>
          <w:rFonts w:ascii="Bookman Old Style" w:hAnsi="Bookman Old Style"/>
        </w:rPr>
      </w:pPr>
    </w:p>
    <w:p w14:paraId="51EB82DD" w14:textId="77777777" w:rsidR="009C7CD5" w:rsidRDefault="004104BA" w:rsidP="008F71BE">
      <w:pPr>
        <w:spacing w:after="0" w:line="240" w:lineRule="auto"/>
        <w:ind w:right="6"/>
        <w:jc w:val="both"/>
        <w:rPr>
          <w:rFonts w:ascii="Bookman Old Style" w:hAnsi="Bookman Old Style"/>
        </w:rPr>
      </w:pPr>
      <w:r>
        <w:rPr>
          <w:rFonts w:ascii="Bookman Old Style" w:hAnsi="Bookman Old Style"/>
        </w:rPr>
        <w:t xml:space="preserve">1. The services of the Volunteer Tutor will be on a voluntary </w:t>
      </w:r>
      <w:r w:rsidR="00E20887">
        <w:rPr>
          <w:rFonts w:ascii="Bookman Old Style" w:hAnsi="Bookman Old Style"/>
        </w:rPr>
        <w:t xml:space="preserve">basis, however, it shall be used as teaching experience that shall be credited </w:t>
      </w:r>
      <w:r w:rsidR="009C7CD5">
        <w:rPr>
          <w:rFonts w:ascii="Bookman Old Style" w:hAnsi="Bookman Old Style"/>
        </w:rPr>
        <w:t>in the ranking of teachers, of which points will be given for the services rendered to wit:</w:t>
      </w:r>
    </w:p>
    <w:p w14:paraId="53083E30" w14:textId="77777777" w:rsidR="009C7CD5" w:rsidRDefault="009C7CD5" w:rsidP="008F71BE">
      <w:pPr>
        <w:spacing w:after="0" w:line="240" w:lineRule="auto"/>
        <w:ind w:right="6"/>
        <w:jc w:val="both"/>
        <w:rPr>
          <w:rFonts w:ascii="Bookman Old Style" w:hAnsi="Bookman Old Style"/>
        </w:rPr>
      </w:pPr>
      <w:r>
        <w:rPr>
          <w:rFonts w:ascii="Bookman Old Style" w:hAnsi="Bookman Old Style"/>
        </w:rPr>
        <w:tab/>
      </w:r>
      <w:r>
        <w:rPr>
          <w:rFonts w:ascii="Bookman Old Style" w:hAnsi="Bookman Old Style"/>
        </w:rPr>
        <w:tab/>
        <w:t>a. 0.15 point per month of service</w:t>
      </w:r>
    </w:p>
    <w:p w14:paraId="7E469279" w14:textId="77777777" w:rsidR="005E0650" w:rsidRDefault="009C7CD5" w:rsidP="008F71BE">
      <w:pPr>
        <w:spacing w:after="0" w:line="240" w:lineRule="auto"/>
        <w:ind w:right="6"/>
        <w:jc w:val="both"/>
        <w:rPr>
          <w:rFonts w:ascii="Bookman Old Style" w:hAnsi="Bookman Old Style"/>
        </w:rPr>
      </w:pPr>
      <w:r>
        <w:rPr>
          <w:rFonts w:ascii="Bookman Old Style" w:hAnsi="Bookman Old Style"/>
        </w:rPr>
        <w:tab/>
      </w:r>
      <w:r>
        <w:rPr>
          <w:rFonts w:ascii="Bookman Old Style" w:hAnsi="Bookman Old Style"/>
        </w:rPr>
        <w:tab/>
        <w:t>b. 1.5 points for the entire school year</w:t>
      </w:r>
      <w:r w:rsidR="00D52C47">
        <w:rPr>
          <w:rFonts w:ascii="Bookman Old Style" w:hAnsi="Bookman Old Style"/>
        </w:rPr>
        <w:t xml:space="preserve"> </w:t>
      </w:r>
    </w:p>
    <w:p w14:paraId="746E2065" w14:textId="77777777" w:rsidR="005E0650" w:rsidRDefault="005E0650" w:rsidP="008F71BE">
      <w:pPr>
        <w:spacing w:after="0" w:line="240" w:lineRule="auto"/>
        <w:ind w:right="6"/>
        <w:jc w:val="both"/>
        <w:rPr>
          <w:rFonts w:ascii="Bookman Old Style" w:hAnsi="Bookman Old Style"/>
        </w:rPr>
      </w:pPr>
      <w:r>
        <w:rPr>
          <w:rFonts w:ascii="Bookman Old Style" w:hAnsi="Bookman Old Style"/>
        </w:rPr>
        <w:tab/>
        <w:t>Education volunteers are not subject to monetary compensation.</w:t>
      </w:r>
    </w:p>
    <w:p w14:paraId="3FDDA705" w14:textId="77777777" w:rsidR="005E0650" w:rsidRDefault="005E0650" w:rsidP="008F71BE">
      <w:pPr>
        <w:spacing w:after="0" w:line="240" w:lineRule="auto"/>
        <w:ind w:right="6"/>
        <w:jc w:val="both"/>
        <w:rPr>
          <w:rFonts w:ascii="Bookman Old Style" w:hAnsi="Bookman Old Style"/>
        </w:rPr>
      </w:pPr>
    </w:p>
    <w:p w14:paraId="355D4D0C" w14:textId="2E83AAE6" w:rsidR="00D21442" w:rsidRPr="00CC1BCE" w:rsidRDefault="005E0650" w:rsidP="008F71BE">
      <w:pPr>
        <w:spacing w:after="0" w:line="240" w:lineRule="auto"/>
        <w:ind w:right="6"/>
        <w:jc w:val="both"/>
        <w:rPr>
          <w:rFonts w:ascii="Bookman Old Style" w:hAnsi="Bookman Old Style"/>
          <w:color w:val="FF0000"/>
          <w:sz w:val="20"/>
          <w:szCs w:val="20"/>
        </w:rPr>
      </w:pPr>
      <w:r>
        <w:rPr>
          <w:rFonts w:ascii="Bookman Old Style" w:hAnsi="Bookman Old Style"/>
        </w:rPr>
        <w:t>2. The service of the voluntary tut</w:t>
      </w:r>
      <w:r w:rsidR="00D21442">
        <w:rPr>
          <w:rFonts w:ascii="Bookman Old Style" w:hAnsi="Bookman Old Style"/>
        </w:rPr>
        <w:t>or</w:t>
      </w:r>
      <w:r>
        <w:rPr>
          <w:rFonts w:ascii="Bookman Old Style" w:hAnsi="Bookman Old Style"/>
        </w:rPr>
        <w:t xml:space="preserve"> shall be </w:t>
      </w:r>
      <w:r w:rsidR="00D21442">
        <w:rPr>
          <w:rFonts w:ascii="Bookman Old Style" w:hAnsi="Bookman Old Style"/>
        </w:rPr>
        <w:t>from ______________________ until ______________________________.</w:t>
      </w:r>
      <w:r w:rsidR="00CC1BCE">
        <w:rPr>
          <w:rFonts w:ascii="Bookman Old Style" w:hAnsi="Bookman Old Style"/>
        </w:rPr>
        <w:t xml:space="preserve"> </w:t>
      </w:r>
      <w:r w:rsidR="00CC1BCE" w:rsidRPr="00CC1BCE">
        <w:rPr>
          <w:rFonts w:ascii="Bookman Old Style" w:hAnsi="Bookman Old Style"/>
          <w:color w:val="FF0000"/>
          <w:sz w:val="20"/>
          <w:szCs w:val="20"/>
        </w:rPr>
        <w:t xml:space="preserve">(pls take note that BP Phase 2 will </w:t>
      </w:r>
      <w:r w:rsidR="00CC1BCE">
        <w:rPr>
          <w:rFonts w:ascii="Bookman Old Style" w:hAnsi="Bookman Old Style"/>
          <w:color w:val="FF0000"/>
          <w:sz w:val="20"/>
          <w:szCs w:val="20"/>
        </w:rPr>
        <w:t xml:space="preserve">start on August 29, 2022 and ends on </w:t>
      </w:r>
      <w:r w:rsidR="00CC1BCE" w:rsidRPr="00CC1BCE">
        <w:rPr>
          <w:rFonts w:ascii="Bookman Old Style" w:hAnsi="Bookman Old Style"/>
          <w:color w:val="FF0000"/>
          <w:sz w:val="20"/>
          <w:szCs w:val="20"/>
        </w:rPr>
        <w:t>July 2023</w:t>
      </w:r>
      <w:r w:rsidR="00CC1BCE">
        <w:rPr>
          <w:rFonts w:ascii="Bookman Old Style" w:hAnsi="Bookman Old Style"/>
          <w:color w:val="FF0000"/>
          <w:sz w:val="20"/>
          <w:szCs w:val="20"/>
        </w:rPr>
        <w:t xml:space="preserve">. It is the volunteer to decide up to when they would like to serve.) </w:t>
      </w:r>
    </w:p>
    <w:p w14:paraId="5761A438" w14:textId="77777777" w:rsidR="00035BC8" w:rsidRDefault="00035BC8" w:rsidP="008F71BE">
      <w:pPr>
        <w:spacing w:after="0" w:line="240" w:lineRule="auto"/>
        <w:ind w:right="6"/>
        <w:jc w:val="both"/>
        <w:rPr>
          <w:rFonts w:ascii="Bookman Old Style" w:hAnsi="Bookman Old Style"/>
        </w:rPr>
      </w:pPr>
    </w:p>
    <w:p w14:paraId="57E5D089" w14:textId="77777777" w:rsidR="00035BC8" w:rsidRDefault="00035BC8" w:rsidP="008F71BE">
      <w:pPr>
        <w:spacing w:after="0" w:line="240" w:lineRule="auto"/>
        <w:ind w:right="6"/>
        <w:jc w:val="both"/>
        <w:rPr>
          <w:rFonts w:ascii="Bookman Old Style" w:hAnsi="Bookman Old Style"/>
        </w:rPr>
      </w:pPr>
      <w:r>
        <w:rPr>
          <w:rFonts w:ascii="Bookman Old Style" w:hAnsi="Bookman Old Style"/>
        </w:rPr>
        <w:t xml:space="preserve">3. This agreement shall be construed in conformity </w:t>
      </w:r>
      <w:r w:rsidR="009D7B57">
        <w:rPr>
          <w:rFonts w:ascii="Bookman Old Style" w:hAnsi="Bookman Old Style"/>
        </w:rPr>
        <w:t>with the pertinent laws and rules, and parties hereby commit to comply with the stipulations contained in this agreement in good faith.</w:t>
      </w:r>
    </w:p>
    <w:p w14:paraId="267DE998" w14:textId="77777777" w:rsidR="00D21442" w:rsidRDefault="00D21442" w:rsidP="008F71BE">
      <w:pPr>
        <w:spacing w:after="0" w:line="240" w:lineRule="auto"/>
        <w:ind w:right="6"/>
        <w:jc w:val="both"/>
        <w:rPr>
          <w:rFonts w:ascii="Bookman Old Style" w:hAnsi="Bookman Old Style"/>
        </w:rPr>
      </w:pPr>
    </w:p>
    <w:p w14:paraId="47772D2E" w14:textId="77777777" w:rsidR="00E51677" w:rsidRDefault="00D21442" w:rsidP="00E51677">
      <w:pPr>
        <w:spacing w:after="0" w:line="240" w:lineRule="auto"/>
        <w:ind w:right="4259"/>
        <w:jc w:val="both"/>
        <w:rPr>
          <w:rFonts w:ascii="Bookman Old Style" w:hAnsi="Bookman Old Style"/>
          <w:b/>
        </w:rPr>
      </w:pPr>
      <w:r>
        <w:rPr>
          <w:rFonts w:ascii="Bookman Old Style" w:hAnsi="Bookman Old Style"/>
          <w:b/>
        </w:rPr>
        <w:t xml:space="preserve">IV. </w:t>
      </w:r>
      <w:r w:rsidR="00E51677">
        <w:rPr>
          <w:rFonts w:ascii="Bookman Old Style" w:hAnsi="Bookman Old Style"/>
          <w:b/>
        </w:rPr>
        <w:t>CONFIDENTIALITY OF RECORDS OR DOCUMENTS</w:t>
      </w:r>
    </w:p>
    <w:p w14:paraId="420D2A0F" w14:textId="77777777" w:rsidR="00E51677" w:rsidRDefault="00E51677" w:rsidP="00E51677">
      <w:pPr>
        <w:spacing w:after="0" w:line="240" w:lineRule="auto"/>
        <w:ind w:right="4259"/>
        <w:jc w:val="both"/>
        <w:rPr>
          <w:rFonts w:ascii="Bookman Old Style" w:hAnsi="Bookman Old Style"/>
        </w:rPr>
      </w:pPr>
    </w:p>
    <w:p w14:paraId="0E134DF4" w14:textId="77777777" w:rsidR="0029100E" w:rsidRDefault="00E51677" w:rsidP="00E51677">
      <w:pPr>
        <w:spacing w:after="0" w:line="240" w:lineRule="auto"/>
        <w:ind w:right="148"/>
        <w:jc w:val="both"/>
        <w:rPr>
          <w:rFonts w:ascii="Bookman Old Style" w:hAnsi="Bookman Old Style"/>
        </w:rPr>
      </w:pPr>
      <w:r>
        <w:rPr>
          <w:rFonts w:ascii="Bookman Old Style" w:hAnsi="Bookman Old Style"/>
        </w:rPr>
        <w:tab/>
        <w:t>Whatever information, records or documents obtained by each party from each other shall be treated with utmost confiden</w:t>
      </w:r>
      <w:r w:rsidR="005E6573">
        <w:rPr>
          <w:rFonts w:ascii="Bookman Old Style" w:hAnsi="Bookman Old Style"/>
        </w:rPr>
        <w:t>tiality and cannot be disclosed without the consent of the other party.</w:t>
      </w:r>
      <w:r w:rsidR="00A1332F">
        <w:rPr>
          <w:rFonts w:ascii="Bookman Old Style" w:hAnsi="Bookman Old Style"/>
        </w:rPr>
        <w:t xml:space="preserve">  </w:t>
      </w:r>
      <w:r w:rsidR="00FD1F17">
        <w:rPr>
          <w:rFonts w:ascii="Bookman Old Style" w:hAnsi="Bookman Old Style"/>
        </w:rPr>
        <w:t xml:space="preserve"> </w:t>
      </w:r>
      <w:r w:rsidR="00CE48C1">
        <w:rPr>
          <w:rFonts w:ascii="Bookman Old Style" w:hAnsi="Bookman Old Style"/>
        </w:rPr>
        <w:t xml:space="preserve"> </w:t>
      </w:r>
      <w:r w:rsidR="00102C70">
        <w:rPr>
          <w:rFonts w:ascii="Bookman Old Style" w:hAnsi="Bookman Old Style"/>
        </w:rPr>
        <w:t xml:space="preserve"> </w:t>
      </w:r>
    </w:p>
    <w:p w14:paraId="15A24E94" w14:textId="77777777" w:rsidR="0080231C" w:rsidRDefault="0080231C" w:rsidP="00E51677">
      <w:pPr>
        <w:spacing w:after="0" w:line="240" w:lineRule="auto"/>
        <w:ind w:right="148"/>
        <w:jc w:val="both"/>
        <w:rPr>
          <w:rFonts w:ascii="Bookman Old Style" w:hAnsi="Bookman Old Style"/>
        </w:rPr>
      </w:pPr>
    </w:p>
    <w:p w14:paraId="0EAD3B71" w14:textId="77777777" w:rsidR="0080231C" w:rsidRDefault="0080231C" w:rsidP="00E51677">
      <w:pPr>
        <w:spacing w:after="0" w:line="240" w:lineRule="auto"/>
        <w:ind w:right="148"/>
        <w:jc w:val="both"/>
        <w:rPr>
          <w:rFonts w:ascii="Bookman Old Style" w:hAnsi="Bookman Old Style"/>
        </w:rPr>
      </w:pPr>
      <w:r>
        <w:rPr>
          <w:rFonts w:ascii="Bookman Old Style" w:hAnsi="Bookman Old Style"/>
          <w:i/>
        </w:rPr>
        <w:tab/>
        <w:t xml:space="preserve">IN WITNESS WHEREOF, </w:t>
      </w:r>
      <w:r>
        <w:rPr>
          <w:rFonts w:ascii="Bookman Old Style" w:hAnsi="Bookman Old Style"/>
        </w:rPr>
        <w:t xml:space="preserve">the Parties hereto set their hands </w:t>
      </w:r>
      <w:r w:rsidR="00FA447C">
        <w:rPr>
          <w:rFonts w:ascii="Bookman Old Style" w:hAnsi="Bookman Old Style"/>
        </w:rPr>
        <w:t>this ___________in Sorsogon City, Philippines.</w:t>
      </w:r>
    </w:p>
    <w:p w14:paraId="26CE0FF4" w14:textId="77777777" w:rsidR="00FA447C" w:rsidRDefault="00FA447C" w:rsidP="00E51677">
      <w:pPr>
        <w:spacing w:after="0" w:line="240" w:lineRule="auto"/>
        <w:ind w:right="148"/>
        <w:jc w:val="both"/>
        <w:rPr>
          <w:rFonts w:ascii="Bookman Old Style" w:hAnsi="Bookman Old Style"/>
        </w:rPr>
      </w:pPr>
    </w:p>
    <w:p w14:paraId="4A46DC6E" w14:textId="77777777" w:rsidR="00FA447C" w:rsidRDefault="00FA447C" w:rsidP="00E51677">
      <w:pPr>
        <w:spacing w:after="0" w:line="240" w:lineRule="auto"/>
        <w:ind w:right="148"/>
        <w:jc w:val="both"/>
        <w:rPr>
          <w:rFonts w:ascii="Bookman Old Style" w:hAnsi="Bookman Old Style"/>
        </w:rPr>
      </w:pPr>
    </w:p>
    <w:p w14:paraId="1B834B2B" w14:textId="77777777" w:rsidR="00FA447C" w:rsidRDefault="00591249" w:rsidP="00E51677">
      <w:pPr>
        <w:spacing w:after="0" w:line="240" w:lineRule="auto"/>
        <w:ind w:right="148"/>
        <w:jc w:val="both"/>
        <w:rPr>
          <w:rFonts w:ascii="Bookman Old Style" w:hAnsi="Bookman Old Style"/>
        </w:rPr>
      </w:pPr>
      <w:r>
        <w:rPr>
          <w:rFonts w:ascii="Bookman Old Style" w:hAnsi="Bookman Old Style"/>
        </w:rPr>
        <w:t>DepEd Schools Division of Sorsogon                          Volunteer Tutor</w:t>
      </w:r>
    </w:p>
    <w:p w14:paraId="16E776FB" w14:textId="77777777" w:rsidR="00591249" w:rsidRDefault="00591249" w:rsidP="00E51677">
      <w:pPr>
        <w:spacing w:after="0" w:line="240" w:lineRule="auto"/>
        <w:ind w:right="148"/>
        <w:jc w:val="both"/>
        <w:rPr>
          <w:rFonts w:ascii="Bookman Old Style" w:hAnsi="Bookman Old Style"/>
        </w:rPr>
      </w:pPr>
    </w:p>
    <w:p w14:paraId="48CC442A" w14:textId="77777777" w:rsidR="00591249" w:rsidRDefault="00591249" w:rsidP="00E51677">
      <w:pPr>
        <w:spacing w:after="0" w:line="240" w:lineRule="auto"/>
        <w:ind w:right="148"/>
        <w:jc w:val="both"/>
        <w:rPr>
          <w:rFonts w:ascii="Bookman Old Style" w:hAnsi="Bookman Old Style"/>
        </w:rPr>
      </w:pPr>
    </w:p>
    <w:p w14:paraId="5F5FD5F3" w14:textId="77777777" w:rsidR="00591249" w:rsidRDefault="00591249" w:rsidP="00E51677">
      <w:pPr>
        <w:spacing w:after="0" w:line="240" w:lineRule="auto"/>
        <w:ind w:right="148"/>
        <w:jc w:val="both"/>
        <w:rPr>
          <w:rFonts w:ascii="Bookman Old Style" w:hAnsi="Bookman Old Style"/>
        </w:rPr>
      </w:pPr>
      <w:r>
        <w:rPr>
          <w:rFonts w:ascii="Bookman Old Style" w:hAnsi="Bookman Old Style"/>
          <w:b/>
        </w:rPr>
        <w:t>JOSE L. DONCILLO, CESO V</w:t>
      </w:r>
      <w:r>
        <w:rPr>
          <w:rFonts w:ascii="Bookman Old Style" w:hAnsi="Bookman Old Style"/>
        </w:rPr>
        <w:t xml:space="preserve">                                   (</w:t>
      </w:r>
      <w:r>
        <w:rPr>
          <w:rFonts w:ascii="Bookman Old Style" w:hAnsi="Bookman Old Style"/>
          <w:i/>
        </w:rPr>
        <w:t>Here insert the name of</w:t>
      </w:r>
      <w:r w:rsidR="00315469">
        <w:rPr>
          <w:rFonts w:ascii="Bookman Old Style" w:hAnsi="Bookman Old Style"/>
          <w:i/>
        </w:rPr>
        <w:t xml:space="preserve"> the V.T.)</w:t>
      </w:r>
    </w:p>
    <w:p w14:paraId="7A9FAB2F" w14:textId="77777777" w:rsidR="00315469" w:rsidRDefault="00315469" w:rsidP="00E51677">
      <w:pPr>
        <w:spacing w:after="0" w:line="240" w:lineRule="auto"/>
        <w:ind w:right="148"/>
        <w:jc w:val="both"/>
        <w:rPr>
          <w:rFonts w:ascii="Bookman Old Style" w:hAnsi="Bookman Old Style"/>
        </w:rPr>
      </w:pPr>
      <w:r>
        <w:rPr>
          <w:rFonts w:ascii="Bookman Old Style" w:hAnsi="Bookman Old Style"/>
        </w:rPr>
        <w:t xml:space="preserve">Schools Division Superintendent                              </w:t>
      </w:r>
    </w:p>
    <w:p w14:paraId="5A771718" w14:textId="77777777" w:rsidR="00315469" w:rsidRDefault="00315469" w:rsidP="00E51677">
      <w:pPr>
        <w:spacing w:after="0" w:line="240" w:lineRule="auto"/>
        <w:ind w:right="148"/>
        <w:jc w:val="both"/>
        <w:rPr>
          <w:rFonts w:ascii="Bookman Old Style" w:hAnsi="Bookman Old Style"/>
        </w:rPr>
      </w:pPr>
    </w:p>
    <w:p w14:paraId="25BDD8A6" w14:textId="77777777" w:rsidR="00315469" w:rsidRDefault="00315469" w:rsidP="00E51677">
      <w:pPr>
        <w:spacing w:after="0" w:line="240" w:lineRule="auto"/>
        <w:ind w:right="148"/>
        <w:jc w:val="both"/>
        <w:rPr>
          <w:rFonts w:ascii="Bookman Old Style" w:hAnsi="Bookman Old Style"/>
        </w:rPr>
      </w:pPr>
    </w:p>
    <w:p w14:paraId="7F2D257A" w14:textId="77777777" w:rsidR="00315469" w:rsidRDefault="00315469" w:rsidP="00E51677">
      <w:pPr>
        <w:spacing w:after="0" w:line="240" w:lineRule="auto"/>
        <w:ind w:right="148"/>
        <w:jc w:val="both"/>
        <w:rPr>
          <w:rFonts w:ascii="Bookman Old Style" w:hAnsi="Bookman Old Style"/>
        </w:rPr>
      </w:pPr>
    </w:p>
    <w:p w14:paraId="0203BCF9" w14:textId="77777777" w:rsidR="00315469" w:rsidRDefault="00315469" w:rsidP="00E51677">
      <w:pPr>
        <w:spacing w:after="0" w:line="240" w:lineRule="auto"/>
        <w:ind w:right="148"/>
        <w:jc w:val="both"/>
        <w:rPr>
          <w:rFonts w:ascii="Bookman Old Style" w:hAnsi="Bookman Old Style"/>
        </w:rPr>
      </w:pPr>
    </w:p>
    <w:p w14:paraId="6475557A" w14:textId="77777777" w:rsidR="00315469" w:rsidRDefault="00315469" w:rsidP="00E51677">
      <w:pPr>
        <w:spacing w:after="0" w:line="240" w:lineRule="auto"/>
        <w:ind w:right="148"/>
        <w:jc w:val="both"/>
        <w:rPr>
          <w:rFonts w:ascii="Bookman Old Style" w:hAnsi="Bookman Old Style"/>
        </w:rPr>
      </w:pPr>
      <w:r>
        <w:rPr>
          <w:rFonts w:ascii="Bookman Old Style" w:hAnsi="Bookman Old Style"/>
        </w:rPr>
        <w:t>____________________________________WITNESSES___________________________________</w:t>
      </w:r>
    </w:p>
    <w:p w14:paraId="045D0BEF" w14:textId="77777777" w:rsidR="00380337" w:rsidRDefault="00380337" w:rsidP="00E51677">
      <w:pPr>
        <w:spacing w:after="0" w:line="240" w:lineRule="auto"/>
        <w:ind w:right="148"/>
        <w:jc w:val="both"/>
        <w:rPr>
          <w:rFonts w:ascii="Bookman Old Style" w:hAnsi="Bookman Old Style"/>
        </w:rPr>
      </w:pPr>
    </w:p>
    <w:p w14:paraId="009F7571" w14:textId="77777777" w:rsidR="00380337" w:rsidRDefault="00380337" w:rsidP="00E51677">
      <w:pPr>
        <w:spacing w:after="0" w:line="240" w:lineRule="auto"/>
        <w:ind w:right="148"/>
        <w:jc w:val="both"/>
        <w:rPr>
          <w:rFonts w:ascii="Bookman Old Style" w:hAnsi="Bookman Old Style"/>
        </w:rPr>
      </w:pPr>
    </w:p>
    <w:p w14:paraId="00692A93" w14:textId="77777777" w:rsidR="00380337" w:rsidRDefault="00380337" w:rsidP="00E51677">
      <w:pPr>
        <w:spacing w:after="0" w:line="240" w:lineRule="auto"/>
        <w:ind w:right="148"/>
        <w:jc w:val="both"/>
        <w:rPr>
          <w:rFonts w:ascii="Bookman Old Style" w:hAnsi="Bookman Old Style"/>
        </w:rPr>
      </w:pPr>
    </w:p>
    <w:p w14:paraId="5D92F78F" w14:textId="77777777" w:rsidR="00B471DF" w:rsidRDefault="00B471DF" w:rsidP="00E51677">
      <w:pPr>
        <w:spacing w:after="0" w:line="240" w:lineRule="auto"/>
        <w:ind w:right="148"/>
        <w:jc w:val="both"/>
        <w:rPr>
          <w:rFonts w:ascii="Bookman Old Style" w:hAnsi="Bookman Old Style"/>
        </w:rPr>
      </w:pPr>
    </w:p>
    <w:p w14:paraId="6A300A17" w14:textId="77777777" w:rsidR="00B471DF" w:rsidRDefault="00B471DF" w:rsidP="00E51677">
      <w:pPr>
        <w:spacing w:after="0" w:line="240" w:lineRule="auto"/>
        <w:ind w:right="148"/>
        <w:jc w:val="both"/>
        <w:rPr>
          <w:rFonts w:ascii="Bookman Old Style" w:hAnsi="Bookman Old Style"/>
        </w:rPr>
      </w:pPr>
    </w:p>
    <w:p w14:paraId="50000054" w14:textId="77777777" w:rsidR="00B471DF" w:rsidRDefault="00B471DF" w:rsidP="00E51677">
      <w:pPr>
        <w:spacing w:after="0" w:line="240" w:lineRule="auto"/>
        <w:ind w:right="148"/>
        <w:jc w:val="both"/>
        <w:rPr>
          <w:rFonts w:ascii="Bookman Old Style" w:hAnsi="Bookman Old Style"/>
        </w:rPr>
      </w:pPr>
    </w:p>
    <w:p w14:paraId="2B19668A" w14:textId="77777777" w:rsidR="00B471DF" w:rsidRDefault="00B471DF" w:rsidP="00E51677">
      <w:pPr>
        <w:spacing w:after="0" w:line="240" w:lineRule="auto"/>
        <w:ind w:right="148"/>
        <w:jc w:val="both"/>
        <w:rPr>
          <w:rFonts w:ascii="Bookman Old Style" w:hAnsi="Bookman Old Style"/>
        </w:rPr>
      </w:pPr>
    </w:p>
    <w:p w14:paraId="087F95AD" w14:textId="77777777" w:rsidR="00B471DF" w:rsidRDefault="00B471DF" w:rsidP="00E51677">
      <w:pPr>
        <w:spacing w:after="0" w:line="240" w:lineRule="auto"/>
        <w:ind w:right="148"/>
        <w:jc w:val="both"/>
        <w:rPr>
          <w:rFonts w:ascii="Bookman Old Style" w:hAnsi="Bookman Old Style"/>
        </w:rPr>
      </w:pPr>
    </w:p>
    <w:p w14:paraId="219DC3A6" w14:textId="77777777" w:rsidR="00B471DF" w:rsidRDefault="00B471DF" w:rsidP="00E51677">
      <w:pPr>
        <w:spacing w:after="0" w:line="240" w:lineRule="auto"/>
        <w:ind w:right="148"/>
        <w:jc w:val="both"/>
        <w:rPr>
          <w:rFonts w:ascii="Bookman Old Style" w:hAnsi="Bookman Old Style"/>
        </w:rPr>
      </w:pPr>
    </w:p>
    <w:p w14:paraId="3C677AD1" w14:textId="77777777" w:rsidR="00B471DF" w:rsidRDefault="00B471DF" w:rsidP="00E51677">
      <w:pPr>
        <w:spacing w:after="0" w:line="240" w:lineRule="auto"/>
        <w:ind w:right="148"/>
        <w:jc w:val="both"/>
        <w:rPr>
          <w:rFonts w:ascii="Bookman Old Style" w:hAnsi="Bookman Old Style"/>
        </w:rPr>
      </w:pPr>
    </w:p>
    <w:p w14:paraId="68DF70A6" w14:textId="77777777" w:rsidR="00B471DF" w:rsidRDefault="00B471DF" w:rsidP="00E51677">
      <w:pPr>
        <w:spacing w:after="0" w:line="240" w:lineRule="auto"/>
        <w:ind w:right="148"/>
        <w:jc w:val="both"/>
        <w:rPr>
          <w:rFonts w:ascii="Bookman Old Style" w:hAnsi="Bookman Old Style"/>
        </w:rPr>
      </w:pPr>
    </w:p>
    <w:p w14:paraId="5EF19081" w14:textId="77777777" w:rsidR="00B471DF" w:rsidRDefault="00B471DF" w:rsidP="00E51677">
      <w:pPr>
        <w:spacing w:after="0" w:line="240" w:lineRule="auto"/>
        <w:ind w:right="148"/>
        <w:jc w:val="both"/>
        <w:rPr>
          <w:rFonts w:ascii="Bookman Old Style" w:hAnsi="Bookman Old Style"/>
        </w:rPr>
      </w:pPr>
    </w:p>
    <w:p w14:paraId="74419CE5" w14:textId="77777777" w:rsidR="00B471DF" w:rsidRDefault="00B471DF" w:rsidP="00E51677">
      <w:pPr>
        <w:spacing w:after="0" w:line="240" w:lineRule="auto"/>
        <w:ind w:right="148"/>
        <w:jc w:val="both"/>
        <w:rPr>
          <w:rFonts w:ascii="Bookman Old Style" w:hAnsi="Bookman Old Style"/>
        </w:rPr>
      </w:pPr>
      <w:r>
        <w:rPr>
          <w:rFonts w:ascii="Bookman Old Style" w:hAnsi="Bookman Old Style"/>
        </w:rPr>
        <w:t>REPUBLIC OF THE PHILIPPINES}</w:t>
      </w:r>
    </w:p>
    <w:p w14:paraId="142CFCF2" w14:textId="77777777" w:rsidR="00B471DF" w:rsidRDefault="00B471DF" w:rsidP="00E51677">
      <w:pPr>
        <w:spacing w:after="0" w:line="240" w:lineRule="auto"/>
        <w:ind w:right="148"/>
        <w:jc w:val="both"/>
        <w:rPr>
          <w:rFonts w:ascii="Bookman Old Style" w:hAnsi="Bookman Old Style"/>
        </w:rPr>
      </w:pPr>
      <w:r>
        <w:rPr>
          <w:rFonts w:ascii="Bookman Old Style" w:hAnsi="Bookman Old Style"/>
        </w:rPr>
        <w:t>SORSOGON CITY                        }</w:t>
      </w:r>
      <w:r w:rsidR="002359B9">
        <w:rPr>
          <w:rFonts w:ascii="Bookman Old Style" w:hAnsi="Bookman Old Style"/>
          <w:b/>
          <w:i/>
        </w:rPr>
        <w:t>SS</w:t>
      </w:r>
    </w:p>
    <w:p w14:paraId="1CF09E37" w14:textId="77777777" w:rsidR="002359B9" w:rsidRDefault="002359B9" w:rsidP="00E51677">
      <w:pPr>
        <w:spacing w:after="0" w:line="240" w:lineRule="auto"/>
        <w:ind w:right="148"/>
        <w:jc w:val="both"/>
        <w:rPr>
          <w:rFonts w:ascii="Bookman Old Style" w:hAnsi="Bookman Old Style"/>
        </w:rPr>
      </w:pPr>
    </w:p>
    <w:p w14:paraId="55F276B3" w14:textId="77777777" w:rsidR="002359B9" w:rsidRDefault="002359B9" w:rsidP="00E51677">
      <w:pPr>
        <w:spacing w:after="0" w:line="240" w:lineRule="auto"/>
        <w:ind w:right="148"/>
        <w:jc w:val="both"/>
        <w:rPr>
          <w:rFonts w:ascii="Bookman Old Style" w:hAnsi="Bookman Old Style"/>
          <w:i/>
        </w:rPr>
      </w:pPr>
      <w:r>
        <w:rPr>
          <w:rFonts w:ascii="Bookman Old Style" w:hAnsi="Bookman Old Style"/>
        </w:rPr>
        <w:tab/>
      </w:r>
      <w:r>
        <w:rPr>
          <w:rFonts w:ascii="Bookman Old Style" w:hAnsi="Bookman Old Style"/>
          <w:i/>
        </w:rPr>
        <w:t>BEFORE ME, this ________in Sorsogon City, personally appeared</w:t>
      </w:r>
    </w:p>
    <w:p w14:paraId="51C09F3F" w14:textId="77777777" w:rsidR="002359B9" w:rsidRDefault="0050411B" w:rsidP="00E51677">
      <w:pPr>
        <w:spacing w:after="0" w:line="240" w:lineRule="auto"/>
        <w:ind w:right="148"/>
        <w:jc w:val="both"/>
        <w:rPr>
          <w:rFonts w:ascii="Bookman Old Style" w:hAnsi="Bookman Old Style"/>
        </w:rPr>
      </w:pPr>
      <w:r>
        <w:rPr>
          <w:rFonts w:ascii="Bookman Old Style" w:hAnsi="Bookman Old Style"/>
        </w:rPr>
        <w:t>JOSE L. DONCILLO ________________________________________________________________</w:t>
      </w:r>
    </w:p>
    <w:p w14:paraId="65AA1524" w14:textId="77777777" w:rsidR="0050411B" w:rsidRDefault="0050411B" w:rsidP="00E51677">
      <w:pPr>
        <w:spacing w:after="0" w:line="240" w:lineRule="auto"/>
        <w:ind w:right="148"/>
        <w:jc w:val="both"/>
        <w:rPr>
          <w:rFonts w:ascii="Bookman Old Style" w:hAnsi="Bookman Old Style"/>
        </w:rPr>
      </w:pPr>
      <w:r>
        <w:rPr>
          <w:rFonts w:ascii="Bookman Old Style" w:hAnsi="Bookman Old Style"/>
        </w:rPr>
        <w:t>___________________________________________________________________________________</w:t>
      </w:r>
    </w:p>
    <w:p w14:paraId="48F9FD70" w14:textId="77777777" w:rsidR="00430C87" w:rsidRPr="00B74B05" w:rsidRDefault="0050411B" w:rsidP="00E51677">
      <w:pPr>
        <w:spacing w:after="0" w:line="240" w:lineRule="auto"/>
        <w:ind w:right="148"/>
        <w:jc w:val="both"/>
        <w:rPr>
          <w:rFonts w:ascii="Bookman Old Style" w:hAnsi="Bookman Old Style"/>
          <w:i/>
        </w:rPr>
      </w:pPr>
      <w:r w:rsidRPr="00B74B05">
        <w:rPr>
          <w:rFonts w:ascii="Bookman Old Style" w:hAnsi="Bookman Old Style"/>
          <w:i/>
        </w:rPr>
        <w:t>exhibiting to me their respective government issued identification card as proof of their identity</w:t>
      </w:r>
      <w:r w:rsidR="008C74B4" w:rsidRPr="00B74B05">
        <w:rPr>
          <w:rFonts w:ascii="Bookman Old Style" w:hAnsi="Bookman Old Style"/>
          <w:i/>
        </w:rPr>
        <w:t xml:space="preserve">, known to me and to me known </w:t>
      </w:r>
      <w:r w:rsidR="007A21D0" w:rsidRPr="00B74B05">
        <w:rPr>
          <w:rFonts w:ascii="Bookman Old Style" w:hAnsi="Bookman Old Style"/>
          <w:i/>
        </w:rPr>
        <w:t>to be the same persons who executed the foregoing instrument</w:t>
      </w:r>
      <w:r w:rsidR="00430C87" w:rsidRPr="00B74B05">
        <w:rPr>
          <w:rFonts w:ascii="Bookman Old Style" w:hAnsi="Bookman Old Style"/>
          <w:i/>
        </w:rPr>
        <w:t>, and they acknowledge to me that the same is their free and voluntary act and deed.</w:t>
      </w:r>
    </w:p>
    <w:p w14:paraId="397C9917" w14:textId="77777777" w:rsidR="00430C87" w:rsidRPr="00B74B05" w:rsidRDefault="00430C87" w:rsidP="00E51677">
      <w:pPr>
        <w:spacing w:after="0" w:line="240" w:lineRule="auto"/>
        <w:ind w:right="148"/>
        <w:jc w:val="both"/>
        <w:rPr>
          <w:rFonts w:ascii="Bookman Old Style" w:hAnsi="Bookman Old Style"/>
          <w:i/>
        </w:rPr>
      </w:pPr>
    </w:p>
    <w:p w14:paraId="7C09D44E" w14:textId="77777777" w:rsidR="00B74B05" w:rsidRPr="00B74B05" w:rsidRDefault="00430C87" w:rsidP="00E51677">
      <w:pPr>
        <w:spacing w:after="0" w:line="240" w:lineRule="auto"/>
        <w:ind w:right="148"/>
        <w:jc w:val="both"/>
        <w:rPr>
          <w:rFonts w:ascii="Bookman Old Style" w:hAnsi="Bookman Old Style"/>
          <w:i/>
        </w:rPr>
      </w:pPr>
      <w:r w:rsidRPr="00B74B05">
        <w:rPr>
          <w:rFonts w:ascii="Bookman Old Style" w:hAnsi="Bookman Old Style"/>
          <w:i/>
        </w:rPr>
        <w:tab/>
        <w:t>This instrument consists of four (4) pages including the page whereon the acknowledgment is written</w:t>
      </w:r>
      <w:r w:rsidR="00B74B05" w:rsidRPr="00B74B05">
        <w:rPr>
          <w:rFonts w:ascii="Bookman Old Style" w:hAnsi="Bookman Old Style"/>
          <w:i/>
        </w:rPr>
        <w:t xml:space="preserve"> has been signed by the parties and the witnesses.</w:t>
      </w:r>
    </w:p>
    <w:p w14:paraId="2022A315" w14:textId="77777777" w:rsidR="002C1056" w:rsidRDefault="002C1056" w:rsidP="00B74B05">
      <w:pPr>
        <w:spacing w:after="0" w:line="240" w:lineRule="auto"/>
        <w:ind w:right="148"/>
        <w:jc w:val="both"/>
        <w:rPr>
          <w:rFonts w:ascii="Bookman Old Style" w:hAnsi="Bookman Old Style"/>
        </w:rPr>
      </w:pPr>
    </w:p>
    <w:p w14:paraId="6BD72216" w14:textId="77777777" w:rsidR="00B74B05" w:rsidRDefault="00B74B05" w:rsidP="00B74B05">
      <w:pPr>
        <w:spacing w:after="0" w:line="240" w:lineRule="auto"/>
        <w:ind w:right="148"/>
        <w:jc w:val="both"/>
        <w:rPr>
          <w:rFonts w:ascii="Bookman Old Style" w:hAnsi="Bookman Old Style"/>
          <w:i/>
        </w:rPr>
      </w:pPr>
      <w:r>
        <w:rPr>
          <w:rFonts w:ascii="Bookman Old Style" w:hAnsi="Bookman Old Style"/>
        </w:rPr>
        <w:tab/>
      </w:r>
      <w:r w:rsidR="00AC5FEA">
        <w:rPr>
          <w:rFonts w:ascii="Bookman Old Style" w:hAnsi="Bookman Old Style"/>
          <w:i/>
        </w:rPr>
        <w:t>WITNESS MY HAND AND NOTARIAL SEAL on the date and place first written.</w:t>
      </w:r>
    </w:p>
    <w:p w14:paraId="37438E71" w14:textId="77777777" w:rsidR="00AC5FEA" w:rsidRDefault="00AC5FEA" w:rsidP="00B74B05">
      <w:pPr>
        <w:spacing w:after="0" w:line="240" w:lineRule="auto"/>
        <w:ind w:right="148"/>
        <w:jc w:val="both"/>
        <w:rPr>
          <w:rFonts w:ascii="Bookman Old Style" w:hAnsi="Bookman Old Style"/>
        </w:rPr>
      </w:pPr>
    </w:p>
    <w:p w14:paraId="35BC66FC" w14:textId="77777777" w:rsidR="00AC5FEA" w:rsidRDefault="00AC5FEA" w:rsidP="00AC5FEA">
      <w:pPr>
        <w:spacing w:after="0" w:line="276" w:lineRule="auto"/>
        <w:ind w:right="148"/>
        <w:jc w:val="both"/>
        <w:rPr>
          <w:rFonts w:ascii="Bookman Old Style" w:hAnsi="Bookman Old Style"/>
          <w:b/>
        </w:rPr>
      </w:pPr>
      <w:r>
        <w:rPr>
          <w:rFonts w:ascii="Bookman Old Style" w:hAnsi="Bookman Old Style"/>
          <w:b/>
        </w:rPr>
        <w:t>Doc. No. ____</w:t>
      </w:r>
    </w:p>
    <w:p w14:paraId="17C79489" w14:textId="77777777" w:rsidR="00AC5FEA" w:rsidRDefault="00AC5FEA" w:rsidP="00AC5FEA">
      <w:pPr>
        <w:spacing w:after="0" w:line="276" w:lineRule="auto"/>
        <w:ind w:right="148"/>
        <w:jc w:val="both"/>
        <w:rPr>
          <w:rFonts w:ascii="Bookman Old Style" w:hAnsi="Bookman Old Style"/>
          <w:b/>
        </w:rPr>
      </w:pPr>
      <w:r>
        <w:rPr>
          <w:rFonts w:ascii="Bookman Old Style" w:hAnsi="Bookman Old Style"/>
          <w:b/>
        </w:rPr>
        <w:t>Page No. ____</w:t>
      </w:r>
    </w:p>
    <w:p w14:paraId="5E9A0E14" w14:textId="77777777" w:rsidR="00AC5FEA" w:rsidRDefault="00AC5FEA" w:rsidP="00AC5FEA">
      <w:pPr>
        <w:spacing w:after="0" w:line="276" w:lineRule="auto"/>
        <w:ind w:right="148"/>
        <w:jc w:val="both"/>
        <w:rPr>
          <w:rFonts w:ascii="Bookman Old Style" w:hAnsi="Bookman Old Style"/>
          <w:b/>
        </w:rPr>
      </w:pPr>
      <w:r>
        <w:rPr>
          <w:rFonts w:ascii="Bookman Old Style" w:hAnsi="Bookman Old Style"/>
          <w:b/>
        </w:rPr>
        <w:t>Book No. ___</w:t>
      </w:r>
    </w:p>
    <w:p w14:paraId="571B0BF3" w14:textId="77777777" w:rsidR="00AC5FEA" w:rsidRPr="00AC5FEA" w:rsidRDefault="00AC5FEA" w:rsidP="00AC5FEA">
      <w:pPr>
        <w:spacing w:after="0" w:line="276" w:lineRule="auto"/>
        <w:ind w:right="148"/>
        <w:jc w:val="both"/>
        <w:rPr>
          <w:rFonts w:ascii="Bookman Old Style" w:hAnsi="Bookman Old Style"/>
          <w:b/>
        </w:rPr>
      </w:pPr>
      <w:r>
        <w:rPr>
          <w:rFonts w:ascii="Bookman Old Style" w:hAnsi="Bookman Old Style"/>
          <w:b/>
        </w:rPr>
        <w:t>Series ______</w:t>
      </w:r>
    </w:p>
    <w:p w14:paraId="43A65EB1" w14:textId="77777777" w:rsidR="00CC0439" w:rsidRPr="00CC0439" w:rsidRDefault="002C1056" w:rsidP="00266A79">
      <w:pPr>
        <w:spacing w:after="0" w:line="240" w:lineRule="auto"/>
        <w:jc w:val="both"/>
        <w:rPr>
          <w:rFonts w:ascii="Bookman Old Style" w:hAnsi="Bookman Old Style"/>
        </w:rPr>
      </w:pPr>
      <w:r>
        <w:rPr>
          <w:rFonts w:ascii="Bookman Old Style" w:hAnsi="Bookman Old Style"/>
        </w:rPr>
        <w:tab/>
      </w:r>
      <w:r w:rsidR="00F507C8">
        <w:rPr>
          <w:rFonts w:ascii="Bookman Old Style" w:hAnsi="Bookman Old Style"/>
        </w:rPr>
        <w:t xml:space="preserve"> </w:t>
      </w:r>
    </w:p>
    <w:sectPr w:rsidR="00CC0439" w:rsidRPr="00CC0439" w:rsidSect="00FB5CFF">
      <w:headerReference w:type="even" r:id="rId6"/>
      <w:headerReference w:type="default" r:id="rId7"/>
      <w:footerReference w:type="even" r:id="rId8"/>
      <w:footerReference w:type="default" r:id="rId9"/>
      <w:headerReference w:type="first" r:id="rId10"/>
      <w:footerReference w:type="first" r:id="rId11"/>
      <w:pgSz w:w="12242" w:h="18722" w:code="1000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F553C9" w14:textId="77777777" w:rsidR="00266E4C" w:rsidRDefault="00266E4C" w:rsidP="006F7F92">
      <w:pPr>
        <w:spacing w:after="0" w:line="240" w:lineRule="auto"/>
      </w:pPr>
      <w:r>
        <w:separator/>
      </w:r>
    </w:p>
  </w:endnote>
  <w:endnote w:type="continuationSeparator" w:id="0">
    <w:p w14:paraId="46183F4A" w14:textId="77777777" w:rsidR="00266E4C" w:rsidRDefault="00266E4C" w:rsidP="006F7F9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Old English Text MT">
    <w:panose1 w:val="03040902040508030806"/>
    <w:charset w:val="00"/>
    <w:family w:val="script"/>
    <w:pitch w:val="variable"/>
    <w:sig w:usb0="00000003" w:usb1="00000000" w:usb2="00000000" w:usb3="00000000" w:csb0="00000001" w:csb1="00000000"/>
  </w:font>
  <w:font w:name="Trajan Pro">
    <w:altName w:val="Cambria"/>
    <w:charset w:val="00"/>
    <w:family w:val="roman"/>
    <w:pitch w:val="variable"/>
    <w:sig w:usb0="800000AF" w:usb1="5000204B" w:usb2="00000000" w:usb3="00000000" w:csb0="0000009B"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DB4542" w14:textId="77777777" w:rsidR="006B4910" w:rsidRDefault="006B491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F57E4F" w14:textId="77777777" w:rsidR="006F7F92" w:rsidRDefault="006F7F92" w:rsidP="006F7F92">
    <w:pPr>
      <w:pStyle w:val="NoSpacing"/>
      <w:tabs>
        <w:tab w:val="left" w:pos="0"/>
      </w:tabs>
      <w:jc w:val="both"/>
      <w:rPr>
        <w:rFonts w:cstheme="minorHAnsi"/>
        <w:sz w:val="20"/>
        <w:szCs w:val="20"/>
      </w:rPr>
    </w:pPr>
    <w:r>
      <w:rPr>
        <w:rFonts w:cstheme="minorHAnsi"/>
        <w:sz w:val="20"/>
        <w:szCs w:val="20"/>
      </w:rPr>
      <w:t>__________________________________________________________________________________________</w:t>
    </w:r>
  </w:p>
  <w:p w14:paraId="3AFB82E7" w14:textId="77777777" w:rsidR="006F7F92" w:rsidRDefault="006F7F92" w:rsidP="006F7F92">
    <w:pPr>
      <w:pStyle w:val="NoSpacing"/>
      <w:tabs>
        <w:tab w:val="left" w:pos="0"/>
      </w:tabs>
      <w:jc w:val="both"/>
      <w:rPr>
        <w:rFonts w:cstheme="minorHAnsi"/>
        <w:sz w:val="18"/>
        <w:szCs w:val="18"/>
      </w:rPr>
    </w:pPr>
    <w:r w:rsidRPr="006F7F92">
      <w:rPr>
        <w:noProof/>
        <w:lang w:eastAsia="en-PH"/>
      </w:rPr>
      <w:drawing>
        <wp:anchor distT="0" distB="0" distL="114300" distR="114300" simplePos="0" relativeHeight="251660288" behindDoc="1" locked="0" layoutInCell="1" allowOverlap="1" wp14:anchorId="16517B10" wp14:editId="4EEAD82C">
          <wp:simplePos x="0" y="0"/>
          <wp:positionH relativeFrom="margin">
            <wp:align>right</wp:align>
          </wp:positionH>
          <wp:positionV relativeFrom="paragraph">
            <wp:posOffset>42545</wp:posOffset>
          </wp:positionV>
          <wp:extent cx="1266825" cy="619125"/>
          <wp:effectExtent l="0" t="0" r="9525" b="9525"/>
          <wp:wrapNone/>
          <wp:docPr id="4" name="Picture 4" descr="C:\Users\SGOD\Desktop\ISO 9001 with PAB Mar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GOD\Desktop\ISO 9001 with PAB Mark.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66825" cy="6191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n-PH"/>
      </w:rPr>
      <w:drawing>
        <wp:anchor distT="0" distB="0" distL="114300" distR="114300" simplePos="0" relativeHeight="251658240" behindDoc="1" locked="0" layoutInCell="1" allowOverlap="1" wp14:anchorId="2273F524" wp14:editId="559021CC">
          <wp:simplePos x="0" y="0"/>
          <wp:positionH relativeFrom="margin">
            <wp:posOffset>19050</wp:posOffset>
          </wp:positionH>
          <wp:positionV relativeFrom="paragraph">
            <wp:posOffset>8255</wp:posOffset>
          </wp:positionV>
          <wp:extent cx="925830" cy="963295"/>
          <wp:effectExtent l="0" t="0" r="7620" b="8255"/>
          <wp:wrapTight wrapText="bothSides">
            <wp:wrapPolygon edited="0">
              <wp:start x="0" y="0"/>
              <wp:lineTo x="0" y="21358"/>
              <wp:lineTo x="21333" y="21358"/>
              <wp:lineTo x="21333"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extLst>
                      <a:ext uri="{28A0092B-C50C-407E-A947-70E740481C1C}">
                        <a14:useLocalDpi xmlns:a14="http://schemas.microsoft.com/office/drawing/2010/main" val="0"/>
                      </a:ext>
                    </a:extLst>
                  </a:blip>
                  <a:srcRect t="10408" b="9222"/>
                  <a:stretch>
                    <a:fillRect/>
                  </a:stretch>
                </pic:blipFill>
                <pic:spPr bwMode="auto">
                  <a:xfrm>
                    <a:off x="0" y="0"/>
                    <a:ext cx="925830" cy="963295"/>
                  </a:xfrm>
                  <a:prstGeom prst="rect">
                    <a:avLst/>
                  </a:prstGeom>
                  <a:noFill/>
                </pic:spPr>
              </pic:pic>
            </a:graphicData>
          </a:graphic>
          <wp14:sizeRelH relativeFrom="page">
            <wp14:pctWidth>0</wp14:pctWidth>
          </wp14:sizeRelH>
          <wp14:sizeRelV relativeFrom="page">
            <wp14:pctHeight>0</wp14:pctHeight>
          </wp14:sizeRelV>
        </wp:anchor>
      </w:drawing>
    </w:r>
    <w:r>
      <w:rPr>
        <w:rFonts w:cstheme="minorHAnsi"/>
        <w:sz w:val="20"/>
        <w:szCs w:val="20"/>
      </w:rPr>
      <w:t xml:space="preserve">Balogo Sports Complex, Balogo, Sorsogon City, Sorsogon 4700 .  </w:t>
    </w:r>
  </w:p>
  <w:p w14:paraId="5DD9A877" w14:textId="77777777" w:rsidR="006F7F92" w:rsidRDefault="006F7F92" w:rsidP="006F7F92">
    <w:pPr>
      <w:pStyle w:val="NoSpacing"/>
      <w:rPr>
        <w:rFonts w:cstheme="minorHAnsi"/>
        <w:sz w:val="20"/>
        <w:szCs w:val="20"/>
      </w:rPr>
    </w:pPr>
    <w:r>
      <w:rPr>
        <w:rFonts w:cstheme="minorHAnsi"/>
        <w:sz w:val="20"/>
        <w:szCs w:val="20"/>
      </w:rPr>
      <w:t>Landline: (056) 421-5415</w:t>
    </w:r>
  </w:p>
  <w:p w14:paraId="0220C130" w14:textId="77777777" w:rsidR="006F7F92" w:rsidRDefault="006F7F92" w:rsidP="006F7F92">
    <w:pPr>
      <w:pStyle w:val="NoSpacing"/>
      <w:ind w:left="1440"/>
      <w:rPr>
        <w:rFonts w:cstheme="minorHAnsi"/>
        <w:sz w:val="20"/>
        <w:szCs w:val="20"/>
      </w:rPr>
    </w:pPr>
    <w:r>
      <w:rPr>
        <w:rFonts w:cstheme="minorHAnsi"/>
        <w:sz w:val="20"/>
        <w:szCs w:val="20"/>
      </w:rPr>
      <w:t xml:space="preserve">Email: </w:t>
    </w:r>
    <w:hyperlink r:id="rId3" w:history="1">
      <w:r>
        <w:rPr>
          <w:rStyle w:val="Hyperlink"/>
          <w:rFonts w:cstheme="minorHAnsi"/>
          <w:sz w:val="20"/>
          <w:szCs w:val="20"/>
        </w:rPr>
        <w:t>sorsogon@deped.gov.ph</w:t>
      </w:r>
    </w:hyperlink>
  </w:p>
  <w:p w14:paraId="3DA00DC1" w14:textId="77777777" w:rsidR="006F7F92" w:rsidRDefault="006F7F92" w:rsidP="006F7F92">
    <w:pPr>
      <w:pStyle w:val="NoSpacing"/>
      <w:ind w:left="1440"/>
      <w:rPr>
        <w:rFonts w:cstheme="minorHAnsi"/>
        <w:b/>
        <w:sz w:val="20"/>
        <w:szCs w:val="20"/>
      </w:rPr>
    </w:pPr>
    <w:r>
      <w:rPr>
        <w:rFonts w:cstheme="minorHAnsi"/>
        <w:sz w:val="20"/>
        <w:szCs w:val="20"/>
      </w:rPr>
      <w:t xml:space="preserve">Website: depedsorsogon.com.ph </w:t>
    </w:r>
  </w:p>
  <w:p w14:paraId="403C6B40" w14:textId="77777777" w:rsidR="006F7F92" w:rsidRDefault="00E904DF" w:rsidP="006F7F92">
    <w:pPr>
      <w:pStyle w:val="Footer"/>
    </w:pPr>
    <w:r>
      <w:rPr>
        <w:noProof/>
        <w:lang w:eastAsia="en-PH"/>
      </w:rPr>
      <mc:AlternateContent>
        <mc:Choice Requires="wps">
          <w:drawing>
            <wp:anchor distT="0" distB="0" distL="114300" distR="114300" simplePos="0" relativeHeight="251661312" behindDoc="0" locked="0" layoutInCell="1" allowOverlap="1" wp14:anchorId="156D6009" wp14:editId="2009F357">
              <wp:simplePos x="0" y="0"/>
              <wp:positionH relativeFrom="margin">
                <wp:posOffset>4417060</wp:posOffset>
              </wp:positionH>
              <wp:positionV relativeFrom="paragraph">
                <wp:posOffset>60960</wp:posOffset>
              </wp:positionV>
              <wp:extent cx="1438275" cy="247650"/>
              <wp:effectExtent l="0" t="0" r="9525" b="0"/>
              <wp:wrapNone/>
              <wp:docPr id="6" name="Text Box 6"/>
              <wp:cNvGraphicFramePr/>
              <a:graphic xmlns:a="http://schemas.openxmlformats.org/drawingml/2006/main">
                <a:graphicData uri="http://schemas.microsoft.com/office/word/2010/wordprocessingShape">
                  <wps:wsp>
                    <wps:cNvSpPr txBox="1"/>
                    <wps:spPr>
                      <a:xfrm>
                        <a:off x="0" y="0"/>
                        <a:ext cx="1438275" cy="247650"/>
                      </a:xfrm>
                      <a:prstGeom prst="rect">
                        <a:avLst/>
                      </a:prstGeom>
                      <a:solidFill>
                        <a:schemeClr val="lt1"/>
                      </a:solidFill>
                      <a:ln w="6350">
                        <a:noFill/>
                      </a:ln>
                    </wps:spPr>
                    <wps:txbx>
                      <w:txbxContent>
                        <w:p w14:paraId="38C921AE" w14:textId="77777777" w:rsidR="006F7F92" w:rsidRPr="00E904DF" w:rsidRDefault="00E904DF">
                          <w:pPr>
                            <w:rPr>
                              <w:b/>
                              <w:sz w:val="20"/>
                              <w:szCs w:val="20"/>
                            </w:rPr>
                          </w:pPr>
                          <w:r w:rsidRPr="00E904DF">
                            <w:rPr>
                              <w:b/>
                              <w:sz w:val="20"/>
                              <w:szCs w:val="20"/>
                            </w:rPr>
                            <w:t>CIP 5461/21/05/1163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3DEC55D" id="_x0000_t202" coordsize="21600,21600" o:spt="202" path="m,l,21600r21600,l21600,xe">
              <v:stroke joinstyle="miter"/>
              <v:path gradientshapeok="t" o:connecttype="rect"/>
            </v:shapetype>
            <v:shape id="Text Box 6" o:spid="_x0000_s1026" type="#_x0000_t202" style="position:absolute;margin-left:347.8pt;margin-top:4.8pt;width:113.25pt;height:19.5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" fillcolor="white [3201]" stroked="f" strokeweight=".5pt">
              <v:textbox>
                <w:txbxContent>
                  <w:p w:rsidR="006F7F92" w:rsidRPr="00E904DF" w:rsidRDefault="00E904DF">
                    <w:pPr>
                      <w:rPr>
                        <w:b/>
                        <w:sz w:val="20"/>
                        <w:szCs w:val="20"/>
                      </w:rPr>
                    </w:pPr>
                    <w:r w:rsidRPr="00E904DF">
                      <w:rPr>
                        <w:b/>
                        <w:sz w:val="20"/>
                        <w:szCs w:val="20"/>
                      </w:rPr>
                      <w:t>CIP 5461/21/05/1163</w:t>
                    </w:r>
                  </w:p>
                </w:txbxContent>
              </v:textbox>
              <w10:wrap anchorx="margin"/>
            </v:shape>
          </w:pict>
        </mc:Fallback>
      </mc:AlternateContent>
    </w:r>
  </w:p>
  <w:p w14:paraId="68EB4153" w14:textId="77777777" w:rsidR="006F7F92" w:rsidRDefault="006F7F92">
    <w:pPr>
      <w:pStyle w:val="Footer"/>
    </w:pPr>
  </w:p>
  <w:p w14:paraId="24360D82" w14:textId="77777777" w:rsidR="006F7F92" w:rsidRPr="006B4910" w:rsidRDefault="006B4910" w:rsidP="006B4910">
    <w:pPr>
      <w:pStyle w:val="Footer"/>
      <w:jc w:val="center"/>
      <w:rPr>
        <w:b/>
        <w:sz w:val="20"/>
        <w:szCs w:val="20"/>
      </w:rPr>
    </w:pPr>
    <w:r>
      <w:rPr>
        <w:b/>
        <w:sz w:val="20"/>
        <w:szCs w:val="20"/>
      </w:rPr>
      <w:t>Page ___of___</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F681BA" w14:textId="77777777" w:rsidR="006B4910" w:rsidRDefault="006B491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C717E3" w14:textId="77777777" w:rsidR="00266E4C" w:rsidRDefault="00266E4C" w:rsidP="006F7F92">
      <w:pPr>
        <w:spacing w:after="0" w:line="240" w:lineRule="auto"/>
      </w:pPr>
      <w:r>
        <w:separator/>
      </w:r>
    </w:p>
  </w:footnote>
  <w:footnote w:type="continuationSeparator" w:id="0">
    <w:p w14:paraId="3C5CD9AB" w14:textId="77777777" w:rsidR="00266E4C" w:rsidRDefault="00266E4C" w:rsidP="006F7F9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E6D959" w14:textId="77777777" w:rsidR="006B4910" w:rsidRDefault="006B491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EF2F55" w14:textId="77777777" w:rsidR="006F7F92" w:rsidRDefault="006F7F92" w:rsidP="006F7F92">
    <w:pPr>
      <w:pStyle w:val="NoSpacing"/>
      <w:jc w:val="center"/>
      <w:rPr>
        <w:rFonts w:ascii="Old English Text MT" w:hAnsi="Old English Text MT"/>
        <w:noProof/>
        <w:sz w:val="24"/>
        <w:szCs w:val="24"/>
        <w:lang w:eastAsia="en-PH"/>
      </w:rPr>
    </w:pPr>
    <w:r>
      <w:rPr>
        <w:rFonts w:ascii="Old English Text MT" w:hAnsi="Old English Text MT"/>
        <w:noProof/>
        <w:sz w:val="24"/>
        <w:szCs w:val="24"/>
        <w:lang w:eastAsia="en-PH"/>
      </w:rPr>
      <w:drawing>
        <wp:inline distT="0" distB="0" distL="0" distR="0" wp14:anchorId="571DB4B7" wp14:editId="29AABE41">
          <wp:extent cx="695325" cy="69532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95325" cy="695325"/>
                  </a:xfrm>
                  <a:prstGeom prst="rect">
                    <a:avLst/>
                  </a:prstGeom>
                  <a:noFill/>
                  <a:ln>
                    <a:noFill/>
                  </a:ln>
                </pic:spPr>
              </pic:pic>
            </a:graphicData>
          </a:graphic>
        </wp:inline>
      </w:drawing>
    </w:r>
  </w:p>
  <w:p w14:paraId="26F7A9CB" w14:textId="77777777" w:rsidR="006F7F92" w:rsidRDefault="006F7F92" w:rsidP="006F7F92">
    <w:pPr>
      <w:pStyle w:val="NoSpacing"/>
      <w:jc w:val="center"/>
      <w:rPr>
        <w:rFonts w:ascii="Old English Text MT" w:hAnsi="Old English Text MT"/>
        <w:noProof/>
        <w:sz w:val="24"/>
        <w:szCs w:val="24"/>
        <w:lang w:eastAsia="en-PH"/>
      </w:rPr>
    </w:pPr>
    <w:r>
      <w:rPr>
        <w:rFonts w:ascii="Old English Text MT" w:hAnsi="Old English Text MT"/>
        <w:noProof/>
        <w:sz w:val="24"/>
        <w:szCs w:val="24"/>
        <w:lang w:eastAsia="en-PH"/>
      </w:rPr>
      <w:t>Republic of the Philippines</w:t>
    </w:r>
  </w:p>
  <w:p w14:paraId="0639A964" w14:textId="77777777" w:rsidR="006F7F92" w:rsidRDefault="006F7F92" w:rsidP="006F7F92">
    <w:pPr>
      <w:pStyle w:val="NoSpacing"/>
      <w:jc w:val="center"/>
      <w:rPr>
        <w:rFonts w:ascii="Old English Text MT" w:hAnsi="Old English Text MT"/>
        <w:noProof/>
        <w:sz w:val="36"/>
        <w:szCs w:val="36"/>
        <w:lang w:eastAsia="en-PH"/>
      </w:rPr>
    </w:pPr>
    <w:r>
      <w:rPr>
        <w:rFonts w:ascii="Old English Text MT" w:hAnsi="Old English Text MT"/>
        <w:noProof/>
        <w:sz w:val="36"/>
        <w:szCs w:val="36"/>
        <w:lang w:eastAsia="en-PH"/>
      </w:rPr>
      <w:t>Department of Education</w:t>
    </w:r>
  </w:p>
  <w:p w14:paraId="6D24103B" w14:textId="77777777" w:rsidR="006F7F92" w:rsidRDefault="006F7F92" w:rsidP="006F7F92">
    <w:pPr>
      <w:pStyle w:val="NoSpacing"/>
      <w:jc w:val="center"/>
      <w:rPr>
        <w:rFonts w:ascii="Trajan Pro" w:hAnsi="Trajan Pro"/>
        <w:b/>
        <w:noProof/>
        <w:sz w:val="20"/>
        <w:szCs w:val="20"/>
        <w:lang w:eastAsia="en-PH"/>
      </w:rPr>
    </w:pPr>
    <w:r>
      <w:rPr>
        <w:rFonts w:ascii="Trajan Pro" w:hAnsi="Trajan Pro"/>
        <w:b/>
        <w:noProof/>
        <w:sz w:val="20"/>
        <w:szCs w:val="20"/>
        <w:lang w:eastAsia="en-PH"/>
      </w:rPr>
      <w:t>Region V</w:t>
    </w:r>
  </w:p>
  <w:p w14:paraId="1B8F9C66" w14:textId="77777777" w:rsidR="006F7F92" w:rsidRDefault="006F7F92" w:rsidP="006F7F92">
    <w:pPr>
      <w:pStyle w:val="NoSpacing"/>
      <w:pBdr>
        <w:bottom w:val="single" w:sz="12" w:space="1" w:color="auto"/>
      </w:pBdr>
      <w:jc w:val="center"/>
      <w:rPr>
        <w:rFonts w:ascii="Tahoma" w:hAnsi="Tahoma" w:cs="Tahoma"/>
        <w:b/>
        <w:noProof/>
        <w:sz w:val="20"/>
        <w:szCs w:val="20"/>
        <w:lang w:eastAsia="en-PH"/>
      </w:rPr>
    </w:pPr>
    <w:r>
      <w:rPr>
        <w:rFonts w:ascii="Tahoma" w:hAnsi="Tahoma" w:cs="Tahoma"/>
        <w:b/>
        <w:noProof/>
        <w:sz w:val="20"/>
        <w:szCs w:val="20"/>
        <w:lang w:eastAsia="en-PH"/>
      </w:rPr>
      <w:t>SCHOOLS DIVISION OF SORSOGON</w:t>
    </w:r>
  </w:p>
  <w:p w14:paraId="6F6FBD5C" w14:textId="77777777" w:rsidR="006F7F92" w:rsidRDefault="006F7F92" w:rsidP="006F7F92">
    <w:pPr>
      <w:pStyle w:val="NoSpacing"/>
      <w:pBdr>
        <w:bottom w:val="single" w:sz="12" w:space="1" w:color="auto"/>
      </w:pBdr>
      <w:jc w:val="right"/>
      <w:rPr>
        <w:rFonts w:ascii="Tahoma" w:hAnsi="Tahoma" w:cs="Tahoma"/>
        <w:b/>
        <w:noProof/>
        <w:sz w:val="20"/>
        <w:szCs w:val="20"/>
        <w:lang w:eastAsia="en-PH"/>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930C1B" w14:textId="77777777" w:rsidR="006B4910" w:rsidRDefault="006B4910">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F7F92"/>
    <w:rsid w:val="00003B67"/>
    <w:rsid w:val="00035BC8"/>
    <w:rsid w:val="0008281D"/>
    <w:rsid w:val="000A3658"/>
    <w:rsid w:val="000F3E20"/>
    <w:rsid w:val="00102C70"/>
    <w:rsid w:val="001C022D"/>
    <w:rsid w:val="001C1276"/>
    <w:rsid w:val="001D0CB5"/>
    <w:rsid w:val="001F1277"/>
    <w:rsid w:val="00214C56"/>
    <w:rsid w:val="002359B9"/>
    <w:rsid w:val="00266A79"/>
    <w:rsid w:val="00266E4C"/>
    <w:rsid w:val="00286C1C"/>
    <w:rsid w:val="0029100E"/>
    <w:rsid w:val="002A3D0E"/>
    <w:rsid w:val="002C1056"/>
    <w:rsid w:val="002E2248"/>
    <w:rsid w:val="0031022B"/>
    <w:rsid w:val="00315469"/>
    <w:rsid w:val="003225BB"/>
    <w:rsid w:val="003262F4"/>
    <w:rsid w:val="0032669F"/>
    <w:rsid w:val="00372D7E"/>
    <w:rsid w:val="00380337"/>
    <w:rsid w:val="00395984"/>
    <w:rsid w:val="004104BA"/>
    <w:rsid w:val="004300CC"/>
    <w:rsid w:val="00430C87"/>
    <w:rsid w:val="004447A7"/>
    <w:rsid w:val="00453525"/>
    <w:rsid w:val="004B76E9"/>
    <w:rsid w:val="004C1206"/>
    <w:rsid w:val="004C28F4"/>
    <w:rsid w:val="004D458B"/>
    <w:rsid w:val="004F6568"/>
    <w:rsid w:val="004F67D3"/>
    <w:rsid w:val="0050411B"/>
    <w:rsid w:val="00540FE7"/>
    <w:rsid w:val="00543B8B"/>
    <w:rsid w:val="005704DC"/>
    <w:rsid w:val="00570DCD"/>
    <w:rsid w:val="0058027D"/>
    <w:rsid w:val="005813BF"/>
    <w:rsid w:val="00591249"/>
    <w:rsid w:val="005E0650"/>
    <w:rsid w:val="005E6573"/>
    <w:rsid w:val="00603E89"/>
    <w:rsid w:val="00604313"/>
    <w:rsid w:val="00636773"/>
    <w:rsid w:val="00641BB8"/>
    <w:rsid w:val="006A54A6"/>
    <w:rsid w:val="006B20EE"/>
    <w:rsid w:val="006B4910"/>
    <w:rsid w:val="006F7F92"/>
    <w:rsid w:val="00774CB0"/>
    <w:rsid w:val="00792517"/>
    <w:rsid w:val="007A21D0"/>
    <w:rsid w:val="007B7A68"/>
    <w:rsid w:val="0080231C"/>
    <w:rsid w:val="008147F6"/>
    <w:rsid w:val="00833724"/>
    <w:rsid w:val="008C62DA"/>
    <w:rsid w:val="008C74B4"/>
    <w:rsid w:val="008F71BE"/>
    <w:rsid w:val="00920E52"/>
    <w:rsid w:val="009235B8"/>
    <w:rsid w:val="009445C3"/>
    <w:rsid w:val="00945D29"/>
    <w:rsid w:val="00962B4C"/>
    <w:rsid w:val="009C7CD5"/>
    <w:rsid w:val="009D7B57"/>
    <w:rsid w:val="009E454B"/>
    <w:rsid w:val="00A03981"/>
    <w:rsid w:val="00A1332F"/>
    <w:rsid w:val="00A20574"/>
    <w:rsid w:val="00A52ADA"/>
    <w:rsid w:val="00A76B7E"/>
    <w:rsid w:val="00AB7FD5"/>
    <w:rsid w:val="00AC1C2B"/>
    <w:rsid w:val="00AC5FEA"/>
    <w:rsid w:val="00AF6945"/>
    <w:rsid w:val="00B12D5B"/>
    <w:rsid w:val="00B471DF"/>
    <w:rsid w:val="00B53C37"/>
    <w:rsid w:val="00B70977"/>
    <w:rsid w:val="00B74033"/>
    <w:rsid w:val="00B74B05"/>
    <w:rsid w:val="00B87B77"/>
    <w:rsid w:val="00BF526B"/>
    <w:rsid w:val="00C868A8"/>
    <w:rsid w:val="00C87F4C"/>
    <w:rsid w:val="00CC0439"/>
    <w:rsid w:val="00CC15CF"/>
    <w:rsid w:val="00CC1BCE"/>
    <w:rsid w:val="00CD1D7D"/>
    <w:rsid w:val="00CE48C1"/>
    <w:rsid w:val="00CE7851"/>
    <w:rsid w:val="00D21442"/>
    <w:rsid w:val="00D52C47"/>
    <w:rsid w:val="00D83588"/>
    <w:rsid w:val="00D90A49"/>
    <w:rsid w:val="00D90DF7"/>
    <w:rsid w:val="00DA0936"/>
    <w:rsid w:val="00DA2864"/>
    <w:rsid w:val="00DE3BC4"/>
    <w:rsid w:val="00E20887"/>
    <w:rsid w:val="00E51677"/>
    <w:rsid w:val="00E904DF"/>
    <w:rsid w:val="00EA09B1"/>
    <w:rsid w:val="00EF26BA"/>
    <w:rsid w:val="00F24298"/>
    <w:rsid w:val="00F43F8F"/>
    <w:rsid w:val="00F507C8"/>
    <w:rsid w:val="00F554CF"/>
    <w:rsid w:val="00F72CE3"/>
    <w:rsid w:val="00FA447C"/>
    <w:rsid w:val="00FA7017"/>
    <w:rsid w:val="00FB5CFF"/>
    <w:rsid w:val="00FD1F17"/>
    <w:rsid w:val="00FE41CD"/>
  </w:rsids>
  <m:mathPr>
    <m:mathFont m:val="Cambria Math"/>
    <m:brkBin m:val="before"/>
    <m:brkBinSub m:val="--"/>
    <m:smallFrac m:val="0"/>
    <m:dispDef/>
    <m:lMargin m:val="0"/>
    <m:rMargin m:val="0"/>
    <m:defJc m:val="centerGroup"/>
    <m:wrapIndent m:val="1440"/>
    <m:intLim m:val="subSup"/>
    <m:naryLim m:val="undOvr"/>
  </m:mathPr>
  <w:themeFontLang w:val="en-P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C6165AC"/>
  <w15:chartTrackingRefBased/>
  <w15:docId w15:val="{D33A7D4C-84CF-41C3-80B1-F19F883BC6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PH"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F7F92"/>
    <w:pPr>
      <w:tabs>
        <w:tab w:val="center" w:pos="4680"/>
        <w:tab w:val="right" w:pos="9360"/>
      </w:tabs>
      <w:spacing w:after="0" w:line="240" w:lineRule="auto"/>
    </w:pPr>
  </w:style>
  <w:style w:type="character" w:customStyle="1" w:styleId="HeaderChar">
    <w:name w:val="Header Char"/>
    <w:basedOn w:val="DefaultParagraphFont"/>
    <w:link w:val="Header"/>
    <w:uiPriority w:val="99"/>
    <w:rsid w:val="006F7F92"/>
  </w:style>
  <w:style w:type="paragraph" w:styleId="Footer">
    <w:name w:val="footer"/>
    <w:basedOn w:val="Normal"/>
    <w:link w:val="FooterChar"/>
    <w:uiPriority w:val="99"/>
    <w:unhideWhenUsed/>
    <w:rsid w:val="006F7F92"/>
    <w:pPr>
      <w:tabs>
        <w:tab w:val="center" w:pos="4680"/>
        <w:tab w:val="right" w:pos="9360"/>
      </w:tabs>
      <w:spacing w:after="0" w:line="240" w:lineRule="auto"/>
    </w:pPr>
  </w:style>
  <w:style w:type="character" w:customStyle="1" w:styleId="FooterChar">
    <w:name w:val="Footer Char"/>
    <w:basedOn w:val="DefaultParagraphFont"/>
    <w:link w:val="Footer"/>
    <w:uiPriority w:val="99"/>
    <w:rsid w:val="006F7F92"/>
  </w:style>
  <w:style w:type="character" w:customStyle="1" w:styleId="NoSpacingChar">
    <w:name w:val="No Spacing Char"/>
    <w:basedOn w:val="DefaultParagraphFont"/>
    <w:link w:val="NoSpacing"/>
    <w:uiPriority w:val="1"/>
    <w:locked/>
    <w:rsid w:val="006F7F92"/>
  </w:style>
  <w:style w:type="paragraph" w:styleId="NoSpacing">
    <w:name w:val="No Spacing"/>
    <w:link w:val="NoSpacingChar"/>
    <w:uiPriority w:val="1"/>
    <w:qFormat/>
    <w:rsid w:val="006F7F92"/>
    <w:pPr>
      <w:spacing w:after="0" w:line="240" w:lineRule="auto"/>
    </w:pPr>
  </w:style>
  <w:style w:type="character" w:styleId="Hyperlink">
    <w:name w:val="Hyperlink"/>
    <w:basedOn w:val="DefaultParagraphFont"/>
    <w:uiPriority w:val="99"/>
    <w:semiHidden/>
    <w:unhideWhenUsed/>
    <w:rsid w:val="006F7F92"/>
    <w:rPr>
      <w:color w:val="0563C1" w:themeColor="hyperlink"/>
      <w:u w:val="single"/>
    </w:rPr>
  </w:style>
  <w:style w:type="paragraph" w:styleId="BalloonText">
    <w:name w:val="Balloon Text"/>
    <w:basedOn w:val="Normal"/>
    <w:link w:val="BalloonTextChar"/>
    <w:uiPriority w:val="99"/>
    <w:semiHidden/>
    <w:unhideWhenUsed/>
    <w:rsid w:val="00E904DF"/>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904DF"/>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444016">
      <w:bodyDiv w:val="1"/>
      <w:marLeft w:val="0"/>
      <w:marRight w:val="0"/>
      <w:marTop w:val="0"/>
      <w:marBottom w:val="0"/>
      <w:divBdr>
        <w:top w:val="none" w:sz="0" w:space="0" w:color="auto"/>
        <w:left w:val="none" w:sz="0" w:space="0" w:color="auto"/>
        <w:bottom w:val="none" w:sz="0" w:space="0" w:color="auto"/>
        <w:right w:val="none" w:sz="0" w:space="0" w:color="auto"/>
      </w:divBdr>
    </w:div>
    <w:div w:id="1794905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s>
</file>

<file path=word/_rels/footer2.xml.rels><?xml version="1.0" encoding="UTF-8" standalone="yes"?>
<Relationships xmlns="http://schemas.openxmlformats.org/package/2006/relationships"><Relationship Id="rId3" Type="http://schemas.openxmlformats.org/officeDocument/2006/relationships/hyperlink" Target="mailto:sorsogon@deped.gov.ph" TargetMode="External"/><Relationship Id="rId2" Type="http://schemas.openxmlformats.org/officeDocument/2006/relationships/image" Target="media/image3.jpeg"/><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TotalTime>
  <Pages>4</Pages>
  <Words>966</Words>
  <Characters>5508</Characters>
  <Application>Microsoft Office Word</Application>
  <DocSecurity>0</DocSecurity>
  <Lines>45</Lines>
  <Paragraphs>12</Paragraphs>
  <ScaleCrop>false</ScaleCrop>
  <HeadingPairs>
    <vt:vector size="2" baseType="variant">
      <vt:variant>
        <vt:lpstr>Title</vt:lpstr>
      </vt:variant>
      <vt:variant>
        <vt:i4>1</vt:i4>
      </vt:variant>
    </vt:vector>
  </HeadingPairs>
  <TitlesOfParts>
    <vt:vector size="1" baseType="lpstr">
      <vt:lpstr/>
    </vt:vector>
  </TitlesOfParts>
  <Company>HP</Company>
  <LinksUpToDate>false</LinksUpToDate>
  <CharactersWithSpaces>6462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SGOD</dc:creator>
  <cp:keywords/>
  <dc:description/>
  <cp:lastModifiedBy>MR. B.E. DEPED SOR</cp:lastModifiedBy>
  <cp:revision>6</cp:revision>
  <cp:lastPrinted>2021-06-21T05:10:00Z</cp:lastPrinted>
  <dcterms:created xsi:type="dcterms:W3CDTF">2022-08-13T04:57:00Z</dcterms:created>
  <dcterms:modified xsi:type="dcterms:W3CDTF">2022-08-13T05:07:00Z</dcterms:modified>
</cp:coreProperties>
</file>